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293B" w14:textId="77777777" w:rsidR="00D030E9" w:rsidRPr="001C04B6" w:rsidRDefault="00D030E9" w:rsidP="00B861FE">
      <w:pPr>
        <w:pStyle w:val="Nadpis1"/>
      </w:pPr>
      <w:r w:rsidRPr="001C04B6">
        <w:t>Ochrana osobních údajů</w:t>
      </w:r>
    </w:p>
    <w:p w14:paraId="3DF23CCE" w14:textId="676E89A7" w:rsidR="00BC6CE1" w:rsidRDefault="00BC6CE1" w:rsidP="00685619">
      <w:pPr>
        <w:widowControl w:val="0"/>
        <w:autoSpaceDE w:val="0"/>
        <w:autoSpaceDN w:val="0"/>
        <w:adjustRightInd w:val="0"/>
        <w:ind w:left="540"/>
        <w:jc w:val="center"/>
        <w:rPr>
          <w:b/>
          <w:sz w:val="24"/>
        </w:rPr>
      </w:pPr>
    </w:p>
    <w:p w14:paraId="44513A69" w14:textId="0E8CE9DB" w:rsidR="00C20703" w:rsidRPr="001C04B6" w:rsidRDefault="0099775D" w:rsidP="009977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C04B6">
        <w:rPr>
          <w:sz w:val="20"/>
          <w:szCs w:val="20"/>
        </w:rPr>
        <w:t xml:space="preserve">Provozovatel </w:t>
      </w:r>
      <w:r w:rsidR="003400E2" w:rsidRPr="001C04B6">
        <w:rPr>
          <w:sz w:val="20"/>
          <w:szCs w:val="20"/>
        </w:rPr>
        <w:t>těchto webových stránek</w:t>
      </w:r>
      <w:r w:rsidRPr="001C04B6">
        <w:rPr>
          <w:sz w:val="20"/>
          <w:szCs w:val="20"/>
        </w:rPr>
        <w:t xml:space="preserve"> (dále jen provozovatel), zpracovává osobní údaje uživatelů uvedených stránek v souladu s </w:t>
      </w:r>
      <w:r w:rsidR="00BD2025" w:rsidRPr="001C04B6">
        <w:rPr>
          <w:sz w:val="20"/>
          <w:szCs w:val="20"/>
        </w:rPr>
        <w:fldChar w:fldCharType="begin"/>
      </w:r>
      <w:r w:rsidR="00BD2025" w:rsidRPr="001C04B6">
        <w:rPr>
          <w:sz w:val="20"/>
          <w:szCs w:val="20"/>
        </w:rPr>
        <w:instrText xml:space="preserve"> MERGEFIELD EU_3 </w:instrText>
      </w:r>
      <w:r w:rsidR="00BD2025" w:rsidRPr="001C04B6">
        <w:rPr>
          <w:sz w:val="20"/>
          <w:szCs w:val="20"/>
        </w:rPr>
        <w:fldChar w:fldCharType="separate"/>
      </w:r>
      <w:r w:rsidR="00C40C74" w:rsidRPr="001C04B6">
        <w:rPr>
          <w:noProof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BD2025" w:rsidRPr="001C04B6">
        <w:rPr>
          <w:noProof/>
          <w:sz w:val="20"/>
          <w:szCs w:val="20"/>
        </w:rPr>
        <w:fldChar w:fldCharType="end"/>
      </w:r>
      <w:r w:rsidR="003D417E" w:rsidRPr="001C04B6">
        <w:rPr>
          <w:sz w:val="20"/>
          <w:szCs w:val="20"/>
        </w:rPr>
        <w:t xml:space="preserve"> </w:t>
      </w:r>
      <w:r w:rsidRPr="001C04B6">
        <w:rPr>
          <w:sz w:val="20"/>
          <w:szCs w:val="20"/>
        </w:rPr>
        <w:t xml:space="preserve">(dále jen </w:t>
      </w:r>
      <w:r w:rsidR="003D417E" w:rsidRPr="001C04B6">
        <w:rPr>
          <w:sz w:val="20"/>
          <w:szCs w:val="20"/>
        </w:rPr>
        <w:t>GDPR</w:t>
      </w:r>
      <w:r w:rsidRPr="001C04B6">
        <w:rPr>
          <w:sz w:val="20"/>
          <w:szCs w:val="20"/>
        </w:rPr>
        <w:t xml:space="preserve">). </w:t>
      </w:r>
      <w:r w:rsidR="00D53CBF" w:rsidRPr="001C04B6">
        <w:rPr>
          <w:sz w:val="20"/>
          <w:szCs w:val="20"/>
        </w:rPr>
        <w:t>Subjektem údajů je každý zákazní fyzická osoba, která využívá služeb těchto internetových stránek.</w:t>
      </w:r>
    </w:p>
    <w:p w14:paraId="0C068B3A" w14:textId="77777777" w:rsidR="00C20703" w:rsidRDefault="00C20703" w:rsidP="0099775D">
      <w:pPr>
        <w:widowControl w:val="0"/>
        <w:autoSpaceDE w:val="0"/>
        <w:autoSpaceDN w:val="0"/>
        <w:adjustRightInd w:val="0"/>
        <w:jc w:val="both"/>
      </w:pPr>
    </w:p>
    <w:p w14:paraId="7C654D40" w14:textId="5A7901E4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</w:p>
    <w:p w14:paraId="55518FC7" w14:textId="3607C4EB" w:rsidR="0099775D" w:rsidRPr="003400E2" w:rsidRDefault="003400E2" w:rsidP="003400E2">
      <w:pPr>
        <w:pStyle w:val="Nadpis1"/>
        <w:rPr>
          <w:sz w:val="22"/>
        </w:rPr>
      </w:pPr>
      <w:r w:rsidRPr="003400E2">
        <w:t>Neregistrovaný zákazník</w:t>
      </w:r>
    </w:p>
    <w:p w14:paraId="3E005DED" w14:textId="77777777" w:rsidR="00C20703" w:rsidRPr="0099775D" w:rsidRDefault="00C20703" w:rsidP="0099775D">
      <w:pPr>
        <w:widowControl w:val="0"/>
        <w:autoSpaceDE w:val="0"/>
        <w:autoSpaceDN w:val="0"/>
        <w:adjustRightInd w:val="0"/>
        <w:jc w:val="both"/>
      </w:pPr>
    </w:p>
    <w:p w14:paraId="73974511" w14:textId="7A1CA4C1" w:rsidR="00171C0B" w:rsidRPr="00171C0B" w:rsidRDefault="00171C0B" w:rsidP="00857ED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171C0B">
        <w:rPr>
          <w:rFonts w:ascii="Arial" w:hAnsi="Arial"/>
        </w:rPr>
        <w:t>Rozsah zpracování</w:t>
      </w:r>
    </w:p>
    <w:p w14:paraId="63C66CB9" w14:textId="38C4130E" w:rsidR="00BE6866" w:rsidRDefault="00BE6866" w:rsidP="00BE6866">
      <w:pPr>
        <w:widowControl w:val="0"/>
        <w:autoSpaceDE w:val="0"/>
        <w:autoSpaceDN w:val="0"/>
        <w:adjustRightInd w:val="0"/>
        <w:jc w:val="both"/>
      </w:pPr>
      <w:r>
        <w:t>Při</w:t>
      </w:r>
      <w:r w:rsidRPr="0099775D">
        <w:t xml:space="preserve"> </w:t>
      </w:r>
      <w:r>
        <w:t>objednávce</w:t>
      </w:r>
      <w:r w:rsidRPr="0099775D">
        <w:t xml:space="preserve"> služ</w:t>
      </w:r>
      <w:r>
        <w:t xml:space="preserve">eb / zboží nabízeným provozovatelem na těchto </w:t>
      </w:r>
      <w:r w:rsidRPr="0099775D">
        <w:t>internetových stránkách mohou být uživatelé vyzváni k zadání osobních údajů</w:t>
      </w:r>
      <w:r>
        <w:t>:</w:t>
      </w:r>
    </w:p>
    <w:p w14:paraId="4E45F050" w14:textId="77777777" w:rsidR="00BE6866" w:rsidRPr="00E64427" w:rsidRDefault="00BE6866" w:rsidP="00857ED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E64427">
        <w:rPr>
          <w:rFonts w:ascii="Arial" w:hAnsi="Arial"/>
        </w:rPr>
        <w:t>Povinné:</w:t>
      </w:r>
    </w:p>
    <w:p w14:paraId="6C21179C" w14:textId="77777777" w:rsidR="00BE6866" w:rsidRPr="00E64427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 w:rsidRPr="00E64427">
        <w:rPr>
          <w:rFonts w:ascii="Arial" w:hAnsi="Arial"/>
        </w:rPr>
        <w:t>Křestní jméno</w:t>
      </w:r>
    </w:p>
    <w:p w14:paraId="4C93A0C0" w14:textId="77777777" w:rsidR="00BE6866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 w:rsidRPr="00E64427">
        <w:rPr>
          <w:rFonts w:ascii="Arial" w:hAnsi="Arial"/>
        </w:rPr>
        <w:t>Příjmení</w:t>
      </w:r>
      <w:bookmarkStart w:id="0" w:name="_GoBack"/>
      <w:bookmarkEnd w:id="0"/>
    </w:p>
    <w:p w14:paraId="568AC0F0" w14:textId="77777777" w:rsidR="00BE6866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>
        <w:rPr>
          <w:rFonts w:ascii="Arial" w:hAnsi="Arial"/>
        </w:rPr>
        <w:t>E-mail</w:t>
      </w:r>
    </w:p>
    <w:p w14:paraId="24189334" w14:textId="77777777" w:rsidR="00BE6866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>
        <w:rPr>
          <w:rFonts w:ascii="Arial" w:hAnsi="Arial"/>
        </w:rPr>
        <w:t>telefon</w:t>
      </w:r>
    </w:p>
    <w:p w14:paraId="5DD3E776" w14:textId="77777777" w:rsidR="00BE6866" w:rsidRPr="00BE6866" w:rsidRDefault="00BE6866" w:rsidP="00857ED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Nep</w:t>
      </w:r>
      <w:r w:rsidRPr="00E64427">
        <w:rPr>
          <w:rFonts w:ascii="Arial" w:hAnsi="Arial"/>
        </w:rPr>
        <w:t>ovinné:</w:t>
      </w:r>
    </w:p>
    <w:p w14:paraId="25639533" w14:textId="4B9ACF1A" w:rsidR="00BE6866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>
        <w:rPr>
          <w:rFonts w:ascii="Arial" w:hAnsi="Arial"/>
        </w:rPr>
        <w:t>Poznámky</w:t>
      </w:r>
    </w:p>
    <w:p w14:paraId="0379F279" w14:textId="18CA7E90" w:rsidR="006E3118" w:rsidRPr="0099775D" w:rsidRDefault="006E3118" w:rsidP="006E3118">
      <w:pPr>
        <w:widowControl w:val="0"/>
        <w:autoSpaceDE w:val="0"/>
        <w:autoSpaceDN w:val="0"/>
        <w:adjustRightInd w:val="0"/>
        <w:jc w:val="both"/>
      </w:pPr>
      <w:r w:rsidRPr="0099775D">
        <w:t>Provozovatel výslovně uvádí, že neshromaž</w:t>
      </w:r>
      <w:r w:rsidR="00F26BB0">
        <w:t>ď</w:t>
      </w:r>
      <w:r w:rsidRPr="0099775D">
        <w:t xml:space="preserve">uje a nezpracovává žádné osobní údaje, které mu uživatelé sami dobrovolně neposkytnou. Vkládání veškerých osobních údajů </w:t>
      </w:r>
      <w:r w:rsidR="00D47162">
        <w:t>na těchto internetových stránkách</w:t>
      </w:r>
      <w:r w:rsidRPr="0099775D">
        <w:t xml:space="preserve"> je zcela dobrovolné.</w:t>
      </w:r>
    </w:p>
    <w:p w14:paraId="456DBB5D" w14:textId="46143DC9" w:rsidR="003D417E" w:rsidRDefault="003D417E" w:rsidP="0099775D">
      <w:pPr>
        <w:widowControl w:val="0"/>
        <w:autoSpaceDE w:val="0"/>
        <w:autoSpaceDN w:val="0"/>
        <w:adjustRightInd w:val="0"/>
        <w:jc w:val="both"/>
      </w:pPr>
    </w:p>
    <w:p w14:paraId="7F7E27FE" w14:textId="77777777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</w:p>
    <w:p w14:paraId="16C3090A" w14:textId="0861F267" w:rsidR="00171C0B" w:rsidRPr="00171C0B" w:rsidRDefault="00171C0B" w:rsidP="00857ED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Účel zpracování</w:t>
      </w:r>
    </w:p>
    <w:p w14:paraId="12B53882" w14:textId="11846010" w:rsidR="0099775D" w:rsidRDefault="00D47162" w:rsidP="0099775D">
      <w:pPr>
        <w:widowControl w:val="0"/>
        <w:autoSpaceDE w:val="0"/>
        <w:autoSpaceDN w:val="0"/>
        <w:adjustRightInd w:val="0"/>
        <w:jc w:val="both"/>
      </w:pPr>
      <w:r>
        <w:t>Účelem zpracování osobních údajů je realizace poskytnutí služby. Jedná se jen o nezbytné informace k naplnění předmětu smlouvy / objednávky. Bez těchto údajů není možné smlouvu realizovat / dokončit objednávku. Osobní údaje jsou dále zpracovány jen za účelem vedení účetnictví / daňové evidence provozovatele.</w:t>
      </w:r>
    </w:p>
    <w:p w14:paraId="2BCB03EA" w14:textId="77777777" w:rsidR="00F26BB0" w:rsidRPr="0099775D" w:rsidRDefault="00F26BB0" w:rsidP="0099775D">
      <w:pPr>
        <w:widowControl w:val="0"/>
        <w:autoSpaceDE w:val="0"/>
        <w:autoSpaceDN w:val="0"/>
        <w:adjustRightInd w:val="0"/>
        <w:jc w:val="both"/>
      </w:pPr>
    </w:p>
    <w:p w14:paraId="4D458833" w14:textId="77777777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</w:p>
    <w:p w14:paraId="540336B1" w14:textId="770B3077" w:rsidR="00171C0B" w:rsidRDefault="00171C0B" w:rsidP="00857ED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Doba zpracování</w:t>
      </w:r>
    </w:p>
    <w:p w14:paraId="7BF4B918" w14:textId="7D1504FC" w:rsidR="006E3118" w:rsidRPr="00F26BB0" w:rsidRDefault="006E3118" w:rsidP="006E3118">
      <w:pPr>
        <w:widowControl w:val="0"/>
        <w:autoSpaceDE w:val="0"/>
        <w:autoSpaceDN w:val="0"/>
        <w:adjustRightInd w:val="0"/>
        <w:jc w:val="both"/>
      </w:pPr>
      <w:r w:rsidRPr="00F26BB0">
        <w:t>Doba zpracování osobních údajů je po dobu</w:t>
      </w:r>
      <w:r w:rsidR="00D47162">
        <w:t xml:space="preserve"> 3 let od uskutečnění objednávky (promlčecí lhůta)</w:t>
      </w:r>
      <w:r w:rsidRPr="00F26BB0">
        <w:t>.</w:t>
      </w:r>
      <w:r w:rsidR="00D47162">
        <w:t xml:space="preserve"> </w:t>
      </w:r>
    </w:p>
    <w:p w14:paraId="0017E82C" w14:textId="77777777" w:rsidR="00F26BB0" w:rsidRPr="006E3118" w:rsidRDefault="00F26BB0" w:rsidP="006E3118">
      <w:pPr>
        <w:widowControl w:val="0"/>
        <w:autoSpaceDE w:val="0"/>
        <w:autoSpaceDN w:val="0"/>
        <w:adjustRightInd w:val="0"/>
        <w:jc w:val="both"/>
      </w:pPr>
    </w:p>
    <w:p w14:paraId="0207EE0D" w14:textId="77777777" w:rsidR="00D53CBF" w:rsidRDefault="00D53CBF" w:rsidP="00857ED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Právní základ zpracování</w:t>
      </w:r>
    </w:p>
    <w:p w14:paraId="05441263" w14:textId="7BC93E7A" w:rsidR="00D53CBF" w:rsidRDefault="00D53CBF" w:rsidP="00D53CBF">
      <w:pPr>
        <w:widowControl w:val="0"/>
        <w:autoSpaceDE w:val="0"/>
        <w:autoSpaceDN w:val="0"/>
        <w:adjustRightInd w:val="0"/>
        <w:jc w:val="both"/>
      </w:pPr>
      <w:r w:rsidRPr="00C20703">
        <w:t xml:space="preserve">Osobní údaje Subjektu údajů jsou zpracovány na základě </w:t>
      </w:r>
      <w:r>
        <w:t>údajů nezbytných k uzavření smlouvy / plnění objednávky.</w:t>
      </w:r>
      <w:r w:rsidRPr="00C20703">
        <w:t xml:space="preserve"> </w:t>
      </w:r>
      <w:r>
        <w:t xml:space="preserve">Zákazník </w:t>
      </w:r>
      <w:r w:rsidR="00D47162">
        <w:t>(</w:t>
      </w:r>
      <w:r w:rsidR="00D47162" w:rsidRPr="00C20703">
        <w:t>Subjekt údajů</w:t>
      </w:r>
      <w:r w:rsidR="00D47162">
        <w:t>)</w:t>
      </w:r>
      <w:r w:rsidR="00D47162" w:rsidRPr="00C20703">
        <w:t xml:space="preserve"> </w:t>
      </w:r>
      <w:r w:rsidR="00D47162">
        <w:t xml:space="preserve">v tomto případě </w:t>
      </w:r>
      <w:r>
        <w:t xml:space="preserve">nemusí </w:t>
      </w:r>
      <w:r w:rsidRPr="00C20703">
        <w:t>uděl</w:t>
      </w:r>
      <w:r>
        <w:t>it souhlas se zpracováním osobních údajů.</w:t>
      </w:r>
    </w:p>
    <w:p w14:paraId="5FFEB164" w14:textId="77777777" w:rsidR="00E64427" w:rsidRPr="0099775D" w:rsidRDefault="00E64427" w:rsidP="00E64427">
      <w:pPr>
        <w:widowControl w:val="0"/>
        <w:autoSpaceDE w:val="0"/>
        <w:autoSpaceDN w:val="0"/>
        <w:adjustRightInd w:val="0"/>
        <w:jc w:val="both"/>
      </w:pPr>
    </w:p>
    <w:p w14:paraId="3F1CFE8C" w14:textId="77777777" w:rsidR="00D47162" w:rsidRDefault="00D47162" w:rsidP="00E64427">
      <w:pPr>
        <w:pStyle w:val="Nadpis1"/>
      </w:pPr>
    </w:p>
    <w:p w14:paraId="48E83B4B" w14:textId="2878D8AC" w:rsidR="00E64427" w:rsidRPr="003400E2" w:rsidRDefault="00E64427" w:rsidP="00E64427">
      <w:pPr>
        <w:pStyle w:val="Nadpis1"/>
        <w:rPr>
          <w:sz w:val="22"/>
        </w:rPr>
      </w:pPr>
      <w:r>
        <w:t>R</w:t>
      </w:r>
      <w:r w:rsidRPr="003400E2">
        <w:t>egistrovaný zákazník</w:t>
      </w:r>
    </w:p>
    <w:p w14:paraId="103790A7" w14:textId="77777777" w:rsidR="00E64427" w:rsidRPr="0099775D" w:rsidRDefault="00E64427" w:rsidP="00E64427">
      <w:pPr>
        <w:widowControl w:val="0"/>
        <w:autoSpaceDE w:val="0"/>
        <w:autoSpaceDN w:val="0"/>
        <w:adjustRightInd w:val="0"/>
        <w:jc w:val="both"/>
      </w:pPr>
    </w:p>
    <w:p w14:paraId="3EB5196E" w14:textId="77777777" w:rsidR="00E64427" w:rsidRPr="00171C0B" w:rsidRDefault="00E64427" w:rsidP="00857ED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171C0B">
        <w:rPr>
          <w:rFonts w:ascii="Arial" w:hAnsi="Arial"/>
        </w:rPr>
        <w:lastRenderedPageBreak/>
        <w:t>Rozsah zpracování</w:t>
      </w:r>
    </w:p>
    <w:p w14:paraId="25701261" w14:textId="64DFD67D" w:rsidR="00E64427" w:rsidRDefault="00E64427" w:rsidP="00E64427">
      <w:pPr>
        <w:widowControl w:val="0"/>
        <w:autoSpaceDE w:val="0"/>
        <w:autoSpaceDN w:val="0"/>
        <w:adjustRightInd w:val="0"/>
        <w:jc w:val="both"/>
      </w:pPr>
      <w:r>
        <w:t>Při</w:t>
      </w:r>
      <w:r w:rsidRPr="0099775D">
        <w:t xml:space="preserve"> registraci k</w:t>
      </w:r>
      <w:r>
        <w:t>e</w:t>
      </w:r>
      <w:r w:rsidRPr="0099775D">
        <w:t xml:space="preserve"> služ</w:t>
      </w:r>
      <w:r>
        <w:t xml:space="preserve">bám nabízeným provozovatelem na těchto </w:t>
      </w:r>
      <w:r w:rsidRPr="0099775D">
        <w:t>internetových stránkách mohou být uživatelé vyzváni k zadání osobních údajů</w:t>
      </w:r>
      <w:r>
        <w:t>:</w:t>
      </w:r>
    </w:p>
    <w:p w14:paraId="7084AA32" w14:textId="59F7D11E" w:rsidR="00E64427" w:rsidRPr="00E64427" w:rsidRDefault="00E64427" w:rsidP="00857ED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E64427">
        <w:rPr>
          <w:rFonts w:ascii="Arial" w:hAnsi="Arial"/>
        </w:rPr>
        <w:t>Povinné:</w:t>
      </w:r>
    </w:p>
    <w:p w14:paraId="449D64BB" w14:textId="1179C759" w:rsidR="00E64427" w:rsidRPr="00E64427" w:rsidRDefault="00E64427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 w:rsidRPr="00E64427">
        <w:rPr>
          <w:rFonts w:ascii="Arial" w:hAnsi="Arial"/>
        </w:rPr>
        <w:t>Křestní jméno</w:t>
      </w:r>
    </w:p>
    <w:p w14:paraId="07E16452" w14:textId="310C7AD8" w:rsidR="00E64427" w:rsidRDefault="00E64427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 w:rsidRPr="00E64427">
        <w:rPr>
          <w:rFonts w:ascii="Arial" w:hAnsi="Arial"/>
        </w:rPr>
        <w:t>Příjmení</w:t>
      </w:r>
    </w:p>
    <w:p w14:paraId="46D181D7" w14:textId="78749F7F" w:rsidR="00BE6866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>
        <w:rPr>
          <w:rFonts w:ascii="Arial" w:hAnsi="Arial"/>
        </w:rPr>
        <w:t>E-mail</w:t>
      </w:r>
    </w:p>
    <w:p w14:paraId="2D17B4DD" w14:textId="527D5940" w:rsidR="00BE6866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>
        <w:rPr>
          <w:rFonts w:ascii="Arial" w:hAnsi="Arial"/>
        </w:rPr>
        <w:t>telefon</w:t>
      </w:r>
    </w:p>
    <w:p w14:paraId="76B7A20B" w14:textId="775CEAC8" w:rsidR="00BE6866" w:rsidRPr="00BE6866" w:rsidRDefault="00BE6866" w:rsidP="00857ED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Nep</w:t>
      </w:r>
      <w:r w:rsidRPr="00E64427">
        <w:rPr>
          <w:rFonts w:ascii="Arial" w:hAnsi="Arial"/>
        </w:rPr>
        <w:t>ovinné:</w:t>
      </w:r>
    </w:p>
    <w:p w14:paraId="74B0E06D" w14:textId="46C8CB7C" w:rsidR="00BE6866" w:rsidRDefault="00BE6866" w:rsidP="00857ED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>
        <w:rPr>
          <w:rFonts w:ascii="Arial" w:hAnsi="Arial"/>
        </w:rPr>
        <w:t>Doručovací adresu (adresy)</w:t>
      </w:r>
    </w:p>
    <w:p w14:paraId="5A0CD62C" w14:textId="57A291A9" w:rsidR="00E64427" w:rsidRPr="0099775D" w:rsidRDefault="00E64427" w:rsidP="00E64427">
      <w:pPr>
        <w:widowControl w:val="0"/>
        <w:autoSpaceDE w:val="0"/>
        <w:autoSpaceDN w:val="0"/>
        <w:adjustRightInd w:val="0"/>
        <w:jc w:val="both"/>
      </w:pPr>
      <w:r w:rsidRPr="0099775D">
        <w:t>Provozovatel výslovně uvádí, že neshromaž</w:t>
      </w:r>
      <w:r>
        <w:t>ď</w:t>
      </w:r>
      <w:r w:rsidRPr="0099775D">
        <w:t xml:space="preserve">uje a nezpracovává žádné osobní údaje, které mu </w:t>
      </w:r>
      <w:r w:rsidR="00D53CBF">
        <w:t>subjekt údajů</w:t>
      </w:r>
      <w:r w:rsidRPr="0099775D">
        <w:t xml:space="preserve"> s</w:t>
      </w:r>
      <w:r w:rsidR="00D53CBF">
        <w:t>ám dobrovolně neposkytne</w:t>
      </w:r>
      <w:r w:rsidRPr="0099775D">
        <w:t>. Vkládání veškerých osobních údajů v registraci nebo nastavení služeb je zcela dobrovolné.</w:t>
      </w:r>
    </w:p>
    <w:p w14:paraId="3981355E" w14:textId="77777777" w:rsidR="00E64427" w:rsidRDefault="00E64427" w:rsidP="00E64427">
      <w:pPr>
        <w:widowControl w:val="0"/>
        <w:autoSpaceDE w:val="0"/>
        <w:autoSpaceDN w:val="0"/>
        <w:adjustRightInd w:val="0"/>
        <w:jc w:val="both"/>
      </w:pPr>
    </w:p>
    <w:p w14:paraId="2CE939C1" w14:textId="77777777" w:rsidR="00E64427" w:rsidRPr="0099775D" w:rsidRDefault="00E64427" w:rsidP="00E64427">
      <w:pPr>
        <w:widowControl w:val="0"/>
        <w:autoSpaceDE w:val="0"/>
        <w:autoSpaceDN w:val="0"/>
        <w:adjustRightInd w:val="0"/>
        <w:jc w:val="both"/>
      </w:pPr>
    </w:p>
    <w:p w14:paraId="0A597C74" w14:textId="77777777" w:rsidR="00E64427" w:rsidRPr="00171C0B" w:rsidRDefault="00E64427" w:rsidP="00857ED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Účel zpracování</w:t>
      </w:r>
    </w:p>
    <w:p w14:paraId="31CD3966" w14:textId="77777777" w:rsidR="00D47162" w:rsidRDefault="00D47162" w:rsidP="00E64427">
      <w:pPr>
        <w:widowControl w:val="0"/>
        <w:autoSpaceDE w:val="0"/>
        <w:autoSpaceDN w:val="0"/>
        <w:adjustRightInd w:val="0"/>
        <w:jc w:val="both"/>
      </w:pPr>
      <w:r w:rsidRPr="00D47162">
        <w:t>Účelem zpracování osobních údajů je</w:t>
      </w:r>
      <w:r>
        <w:t>:</w:t>
      </w:r>
    </w:p>
    <w:p w14:paraId="1CB5D4FE" w14:textId="0E7CF406" w:rsidR="00D47162" w:rsidRPr="006C36AE" w:rsidRDefault="00D47162" w:rsidP="006C36A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ascii="Arial" w:hAnsi="Arial"/>
        </w:rPr>
      </w:pPr>
      <w:r w:rsidRPr="006C36AE">
        <w:rPr>
          <w:rFonts w:ascii="Arial" w:hAnsi="Arial"/>
        </w:rPr>
        <w:t>Registrace</w:t>
      </w:r>
      <w:r w:rsidR="00601352" w:rsidRPr="006C36AE">
        <w:rPr>
          <w:rFonts w:ascii="Arial" w:hAnsi="Arial"/>
        </w:rPr>
        <w:t xml:space="preserve"> v databázi uživatelů těchto internetových stránek. Registrace umožňuje subjektu údajů editaci účtu, přidávání a odvolávání souhlasů, účastnit se </w:t>
      </w:r>
      <w:r w:rsidR="006C36AE" w:rsidRPr="006C36AE">
        <w:rPr>
          <w:rFonts w:ascii="Arial" w:hAnsi="Arial"/>
        </w:rPr>
        <w:t>věrnostního / bonusového programu, sledovat historii objednávek.</w:t>
      </w:r>
    </w:p>
    <w:p w14:paraId="0F83F9C7" w14:textId="48EAAB52" w:rsidR="00D47162" w:rsidRPr="006C36AE" w:rsidRDefault="00D47162" w:rsidP="006C36A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ascii="Arial" w:hAnsi="Arial"/>
        </w:rPr>
      </w:pPr>
      <w:r w:rsidRPr="006C36AE">
        <w:rPr>
          <w:rFonts w:ascii="Arial" w:hAnsi="Arial"/>
        </w:rPr>
        <w:t xml:space="preserve">realizace poskytnutí služby. Jedná se jen o nezbytné informace k naplnění předmětu smlouvy / objednávky. </w:t>
      </w:r>
    </w:p>
    <w:p w14:paraId="7B0D866B" w14:textId="1C68BEDA" w:rsidR="00E64427" w:rsidRPr="006C36AE" w:rsidRDefault="00D47162" w:rsidP="006C36A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ascii="Arial" w:hAnsi="Arial"/>
        </w:rPr>
      </w:pPr>
      <w:r w:rsidRPr="006C36AE">
        <w:rPr>
          <w:rFonts w:ascii="Arial" w:hAnsi="Arial"/>
        </w:rPr>
        <w:t>Osobní údaje jsou dále zpracovány jen za účelem vedení účetnictví / daňové evidence provozovatele.</w:t>
      </w:r>
    </w:p>
    <w:p w14:paraId="796E83EA" w14:textId="4FD35D3B" w:rsidR="006C36AE" w:rsidRPr="006C36AE" w:rsidRDefault="006C36AE" w:rsidP="006C36A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ascii="Arial" w:hAnsi="Arial"/>
        </w:rPr>
      </w:pPr>
      <w:r w:rsidRPr="006C36AE">
        <w:rPr>
          <w:rFonts w:ascii="Arial" w:hAnsi="Arial"/>
        </w:rPr>
        <w:t>Realizace marketingových aktivit, dal-li k nim subjekt údajů souhlas</w:t>
      </w:r>
    </w:p>
    <w:p w14:paraId="50EAAF48" w14:textId="77777777" w:rsidR="00E64427" w:rsidRDefault="00E64427" w:rsidP="00E64427">
      <w:pPr>
        <w:widowControl w:val="0"/>
        <w:autoSpaceDE w:val="0"/>
        <w:autoSpaceDN w:val="0"/>
        <w:adjustRightInd w:val="0"/>
        <w:jc w:val="both"/>
      </w:pPr>
      <w:r w:rsidRPr="0099775D">
        <w:t>Všechny osobní údaje, které uživatel (tj. subjekt údajů) provozovateli poskytne, budou v souladu s příslušnými ustanoveními zákona uchovávány a odpovídajícím způsobem chráněny proti zneužití po dobu neurčitou.</w:t>
      </w:r>
    </w:p>
    <w:p w14:paraId="56533319" w14:textId="77777777" w:rsidR="00E64427" w:rsidRPr="0099775D" w:rsidRDefault="00E64427" w:rsidP="00E64427">
      <w:pPr>
        <w:widowControl w:val="0"/>
        <w:autoSpaceDE w:val="0"/>
        <w:autoSpaceDN w:val="0"/>
        <w:adjustRightInd w:val="0"/>
        <w:jc w:val="both"/>
      </w:pPr>
    </w:p>
    <w:p w14:paraId="50DC2D08" w14:textId="77777777" w:rsidR="00E64427" w:rsidRPr="0099775D" w:rsidRDefault="00E64427" w:rsidP="00E64427">
      <w:pPr>
        <w:widowControl w:val="0"/>
        <w:autoSpaceDE w:val="0"/>
        <w:autoSpaceDN w:val="0"/>
        <w:adjustRightInd w:val="0"/>
        <w:jc w:val="both"/>
      </w:pPr>
    </w:p>
    <w:p w14:paraId="29B87BC7" w14:textId="77777777" w:rsidR="00E64427" w:rsidRDefault="00E64427" w:rsidP="00857ED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Doba zpracování</w:t>
      </w:r>
    </w:p>
    <w:p w14:paraId="25713C0A" w14:textId="5C38D39E" w:rsidR="00E64427" w:rsidRPr="00F26BB0" w:rsidRDefault="00E64427" w:rsidP="00E64427">
      <w:pPr>
        <w:widowControl w:val="0"/>
        <w:autoSpaceDE w:val="0"/>
        <w:autoSpaceDN w:val="0"/>
        <w:adjustRightInd w:val="0"/>
        <w:jc w:val="both"/>
      </w:pPr>
      <w:r w:rsidRPr="00F26BB0">
        <w:t xml:space="preserve">Doba zpracování osobních údajů je po dobu trvání aktivního profilu uživatele. Tzn., do doby </w:t>
      </w:r>
      <w:r w:rsidR="006C36AE">
        <w:t xml:space="preserve">odvolání souhlasu, do doby </w:t>
      </w:r>
      <w:r w:rsidRPr="00F26BB0">
        <w:t>než uživatel Smaže svůj profil, nebo takto učiní provozovatel.</w:t>
      </w:r>
    </w:p>
    <w:p w14:paraId="04190EB3" w14:textId="77777777" w:rsidR="00E64427" w:rsidRPr="00F26BB0" w:rsidRDefault="00E64427" w:rsidP="00E64427">
      <w:pPr>
        <w:widowControl w:val="0"/>
        <w:autoSpaceDE w:val="0"/>
        <w:autoSpaceDN w:val="0"/>
        <w:adjustRightInd w:val="0"/>
        <w:jc w:val="both"/>
      </w:pPr>
      <w:r>
        <w:t>Po smazání profilu budou údaje</w:t>
      </w:r>
      <w:r w:rsidRPr="00F26BB0">
        <w:t xml:space="preserve"> uživatele archivovány dle zákonných povinností.</w:t>
      </w:r>
    </w:p>
    <w:p w14:paraId="2BDD4D2C" w14:textId="77777777" w:rsidR="00C20703" w:rsidRPr="00C20703" w:rsidRDefault="00C20703" w:rsidP="00C20703">
      <w:pPr>
        <w:widowControl w:val="0"/>
        <w:autoSpaceDE w:val="0"/>
        <w:autoSpaceDN w:val="0"/>
        <w:adjustRightInd w:val="0"/>
        <w:jc w:val="both"/>
      </w:pPr>
    </w:p>
    <w:p w14:paraId="033EB75D" w14:textId="5E80BE92" w:rsidR="00C20703" w:rsidRPr="00171C0B" w:rsidRDefault="00C20703" w:rsidP="00857ED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C20703">
        <w:rPr>
          <w:rFonts w:ascii="Arial" w:hAnsi="Arial"/>
        </w:rPr>
        <w:t>utomatizované rozhodování, včetně profilování</w:t>
      </w:r>
    </w:p>
    <w:p w14:paraId="7F86F679" w14:textId="4C9F5E10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  <w:r w:rsidRPr="0099775D">
        <w:t xml:space="preserve">Provozovatel může shromažďovat a analyzovat informace, které se týkají používání </w:t>
      </w:r>
      <w:r w:rsidR="006C36AE">
        <w:t xml:space="preserve">těchto internetových </w:t>
      </w:r>
      <w:r w:rsidRPr="0099775D">
        <w:t>stránek</w:t>
      </w:r>
      <w:r w:rsidR="006C36AE">
        <w:t xml:space="preserve"> ze</w:t>
      </w:r>
      <w:r w:rsidRPr="0099775D">
        <w:t xml:space="preserve"> strany uživatelů. Tyto informace mohou být získány pomocí „</w:t>
      </w:r>
      <w:proofErr w:type="spellStart"/>
      <w:r w:rsidRPr="0099775D">
        <w:t>cookie</w:t>
      </w:r>
      <w:proofErr w:type="spellEnd"/>
      <w:r w:rsidRPr="0099775D">
        <w:t>“, malých textových složek, umístěných serverem na hard-disk uživatele. Uživatel je oprávněn v rámci nastavení svého vyhledávače zvolit (ne)povolení „</w:t>
      </w:r>
      <w:proofErr w:type="spellStart"/>
      <w:r w:rsidRPr="0099775D">
        <w:t>cookie</w:t>
      </w:r>
      <w:proofErr w:type="spellEnd"/>
      <w:r w:rsidRPr="0099775D">
        <w:t>“.</w:t>
      </w:r>
    </w:p>
    <w:p w14:paraId="77AA7A03" w14:textId="77777777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</w:p>
    <w:p w14:paraId="6217C13F" w14:textId="77777777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  <w:r w:rsidRPr="0099775D">
        <w:t>Osobní údaje uživatelů jsou zpracovávány automatizovaně i manuálně a mohou být zpřístupněny pracovníkům provozovatele, zpracovatelům, s nimiž má provozovatel uzavřenu smlouvu o zpracování osobních údajů, případně další fyzické osobě oprávněné podle zákona o ochraně osobních údajů, osobám dle souhlasu subjektu údajů a osobám oprávněným na základě právních předpisů.</w:t>
      </w:r>
    </w:p>
    <w:p w14:paraId="445D66FA" w14:textId="77777777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</w:p>
    <w:p w14:paraId="2FC52D02" w14:textId="77777777" w:rsidR="0099775D" w:rsidRPr="0099775D" w:rsidRDefault="0099775D" w:rsidP="0099775D">
      <w:pPr>
        <w:widowControl w:val="0"/>
        <w:autoSpaceDE w:val="0"/>
        <w:autoSpaceDN w:val="0"/>
        <w:adjustRightInd w:val="0"/>
        <w:jc w:val="both"/>
      </w:pPr>
    </w:p>
    <w:p w14:paraId="453E0E36" w14:textId="3224FF83" w:rsidR="003D417E" w:rsidRDefault="003D417E" w:rsidP="0099775D">
      <w:pPr>
        <w:widowControl w:val="0"/>
        <w:autoSpaceDE w:val="0"/>
        <w:autoSpaceDN w:val="0"/>
        <w:adjustRightInd w:val="0"/>
        <w:jc w:val="both"/>
      </w:pPr>
    </w:p>
    <w:p w14:paraId="506B0C4C" w14:textId="484DAE26" w:rsidR="003D417E" w:rsidRDefault="00171C0B" w:rsidP="00857ED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Právní základ zpracování</w:t>
      </w:r>
    </w:p>
    <w:p w14:paraId="671ED2A6" w14:textId="637D4F94" w:rsidR="00171C0B" w:rsidRDefault="00171C0B" w:rsidP="00171C0B">
      <w:pPr>
        <w:widowControl w:val="0"/>
        <w:autoSpaceDE w:val="0"/>
        <w:autoSpaceDN w:val="0"/>
        <w:adjustRightInd w:val="0"/>
        <w:jc w:val="both"/>
      </w:pPr>
      <w:r w:rsidRPr="00C20703">
        <w:t xml:space="preserve">Osobní údaje Subjektu údajů jsou zpracovány na základě souhlasu, který </w:t>
      </w:r>
      <w:r w:rsidR="00C20703">
        <w:t>uživatel (</w:t>
      </w:r>
      <w:r w:rsidRPr="00C20703">
        <w:t>Subjekt údajů</w:t>
      </w:r>
      <w:r w:rsidR="00C20703">
        <w:t>)</w:t>
      </w:r>
      <w:r w:rsidRPr="00C20703">
        <w:t xml:space="preserve"> udělí</w:t>
      </w:r>
      <w:r w:rsidR="00C20703">
        <w:t xml:space="preserve"> při registraci na </w:t>
      </w:r>
      <w:r w:rsidR="006C36AE">
        <w:t>těchto internetových stránkách</w:t>
      </w:r>
    </w:p>
    <w:p w14:paraId="4D5FC65F" w14:textId="761C6522" w:rsidR="00C20703" w:rsidRDefault="00C20703" w:rsidP="00171C0B">
      <w:pPr>
        <w:widowControl w:val="0"/>
        <w:autoSpaceDE w:val="0"/>
        <w:autoSpaceDN w:val="0"/>
        <w:adjustRightInd w:val="0"/>
        <w:jc w:val="both"/>
      </w:pPr>
    </w:p>
    <w:p w14:paraId="3A1D8B86" w14:textId="6185AB6A" w:rsidR="00960228" w:rsidRPr="00240B99" w:rsidRDefault="006E3118" w:rsidP="006C36A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240B99">
        <w:rPr>
          <w:rFonts w:ascii="Arial" w:hAnsi="Arial"/>
        </w:rPr>
        <w:t>Udělení souhlasu</w:t>
      </w:r>
      <w:r w:rsidR="00240B99">
        <w:rPr>
          <w:rFonts w:ascii="Arial" w:hAnsi="Arial"/>
        </w:rPr>
        <w:br/>
      </w:r>
      <w:r w:rsidRPr="00240B99">
        <w:rPr>
          <w:rFonts w:ascii="Arial" w:hAnsi="Arial"/>
        </w:rPr>
        <w:t xml:space="preserve">Uživatel uděluje souhlas se zpracováním osobních údajů při první registraci na </w:t>
      </w:r>
      <w:r w:rsidR="006C36AE" w:rsidRPr="006C36AE">
        <w:rPr>
          <w:rFonts w:ascii="Arial" w:hAnsi="Arial"/>
        </w:rPr>
        <w:t>těchto internetových stránkách</w:t>
      </w:r>
      <w:r w:rsidRPr="00240B99">
        <w:rPr>
          <w:rFonts w:ascii="Arial" w:hAnsi="Arial"/>
        </w:rPr>
        <w:t xml:space="preserve"> </w:t>
      </w:r>
    </w:p>
    <w:p w14:paraId="6FC8373E" w14:textId="1C1FE498" w:rsidR="00C20703" w:rsidRPr="00240B99" w:rsidRDefault="00240B99" w:rsidP="00857ED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240B99">
        <w:rPr>
          <w:rFonts w:ascii="Arial" w:hAnsi="Arial"/>
        </w:rPr>
        <w:t>Úprava, editace, omezení zpracování osobních údajů</w:t>
      </w:r>
      <w:r>
        <w:rPr>
          <w:rFonts w:ascii="Arial" w:hAnsi="Arial"/>
        </w:rPr>
        <w:br/>
      </w:r>
      <w:r w:rsidR="00012807" w:rsidRPr="00240B99">
        <w:rPr>
          <w:rFonts w:ascii="Arial" w:hAnsi="Arial"/>
        </w:rPr>
        <w:t>Rozsah a další možnosti zpracování a nakládání s osobními údaji si registrovaný účastník může po přihlášení určit v sekci Nastavení účtu.</w:t>
      </w:r>
    </w:p>
    <w:p w14:paraId="5EBFDEB6" w14:textId="42A6B8FC" w:rsidR="00C20703" w:rsidRDefault="00240B99" w:rsidP="00857ED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Odvolání souhlasu</w:t>
      </w:r>
      <w:r>
        <w:rPr>
          <w:rFonts w:ascii="Arial" w:hAnsi="Arial"/>
        </w:rPr>
        <w:br/>
        <w:t xml:space="preserve">Odvolání souhlasu provede uživatel po přihlášení ke svému </w:t>
      </w:r>
      <w:r w:rsidR="006C36AE">
        <w:rPr>
          <w:rFonts w:ascii="Arial" w:hAnsi="Arial"/>
        </w:rPr>
        <w:t>účtu a v sekci Nastavení účtu</w:t>
      </w:r>
      <w:r w:rsidRPr="00240B99">
        <w:rPr>
          <w:rFonts w:ascii="Arial" w:hAnsi="Arial"/>
        </w:rPr>
        <w:br/>
      </w:r>
    </w:p>
    <w:p w14:paraId="3800B8A8" w14:textId="2F4D66EF" w:rsidR="00E64427" w:rsidRPr="003400E2" w:rsidRDefault="00BE6866" w:rsidP="00E64427">
      <w:pPr>
        <w:pStyle w:val="Nadpis1"/>
        <w:rPr>
          <w:sz w:val="22"/>
        </w:rPr>
      </w:pPr>
      <w:r>
        <w:t>Společná ustanovení</w:t>
      </w:r>
    </w:p>
    <w:p w14:paraId="517F365F" w14:textId="77777777" w:rsidR="00E64427" w:rsidRPr="00E64427" w:rsidRDefault="00E64427" w:rsidP="00E64427">
      <w:pPr>
        <w:widowControl w:val="0"/>
        <w:autoSpaceDE w:val="0"/>
        <w:autoSpaceDN w:val="0"/>
        <w:adjustRightInd w:val="0"/>
        <w:jc w:val="both"/>
      </w:pPr>
    </w:p>
    <w:p w14:paraId="41827C88" w14:textId="1223250D" w:rsidR="003D417E" w:rsidRDefault="003D417E" w:rsidP="0099775D">
      <w:pPr>
        <w:widowControl w:val="0"/>
        <w:autoSpaceDE w:val="0"/>
        <w:autoSpaceDN w:val="0"/>
        <w:adjustRightInd w:val="0"/>
        <w:jc w:val="both"/>
      </w:pPr>
    </w:p>
    <w:p w14:paraId="69512462" w14:textId="5EFC59D6" w:rsidR="00960228" w:rsidRDefault="00960228" w:rsidP="00857ED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Předávání třetím osobám</w:t>
      </w:r>
    </w:p>
    <w:p w14:paraId="120F477A" w14:textId="4656A346" w:rsidR="00240B99" w:rsidRPr="00240B99" w:rsidRDefault="00240B99" w:rsidP="00240B99">
      <w:pPr>
        <w:widowControl w:val="0"/>
        <w:autoSpaceDE w:val="0"/>
        <w:autoSpaceDN w:val="0"/>
        <w:adjustRightInd w:val="0"/>
        <w:jc w:val="both"/>
      </w:pPr>
      <w:r>
        <w:t xml:space="preserve">Provozovatel </w:t>
      </w:r>
      <w:r w:rsidR="00BE6866">
        <w:t>těchto internetových stránek</w:t>
      </w:r>
      <w:r>
        <w:t xml:space="preserve"> </w:t>
      </w:r>
      <w:r w:rsidR="00BE6866">
        <w:t>ne</w:t>
      </w:r>
      <w:r>
        <w:t>předává osobní údaje uživatelů</w:t>
      </w:r>
      <w:r w:rsidR="00D53CBF">
        <w:t xml:space="preserve"> třetím osobám</w:t>
      </w:r>
      <w:r w:rsidR="00F26BB0">
        <w:t>.</w:t>
      </w:r>
    </w:p>
    <w:p w14:paraId="3CA5BABB" w14:textId="7E13DE89" w:rsidR="00960228" w:rsidRDefault="00960228" w:rsidP="00960228">
      <w:pPr>
        <w:widowControl w:val="0"/>
        <w:autoSpaceDE w:val="0"/>
        <w:autoSpaceDN w:val="0"/>
        <w:adjustRightInd w:val="0"/>
        <w:jc w:val="both"/>
      </w:pPr>
    </w:p>
    <w:p w14:paraId="5B4D2AE6" w14:textId="77777777" w:rsidR="00960228" w:rsidRPr="00960228" w:rsidRDefault="00960228" w:rsidP="00960228">
      <w:pPr>
        <w:widowControl w:val="0"/>
        <w:autoSpaceDE w:val="0"/>
        <w:autoSpaceDN w:val="0"/>
        <w:adjustRightInd w:val="0"/>
        <w:jc w:val="both"/>
      </w:pPr>
    </w:p>
    <w:p w14:paraId="13138F91" w14:textId="4F88F6EE" w:rsidR="00960228" w:rsidRPr="00960228" w:rsidRDefault="00960228" w:rsidP="00857ED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Předávání do 3</w:t>
      </w:r>
      <w:r w:rsidR="00240B99">
        <w:rPr>
          <w:rFonts w:ascii="Arial" w:hAnsi="Arial"/>
        </w:rPr>
        <w:t>.</w:t>
      </w:r>
      <w:r>
        <w:rPr>
          <w:rFonts w:ascii="Arial" w:hAnsi="Arial"/>
        </w:rPr>
        <w:t xml:space="preserve"> zemí</w:t>
      </w:r>
    </w:p>
    <w:p w14:paraId="2C6AA291" w14:textId="3EAA9131" w:rsidR="00960228" w:rsidRDefault="00D53CBF" w:rsidP="00240B99">
      <w:pPr>
        <w:widowControl w:val="0"/>
        <w:autoSpaceDE w:val="0"/>
        <w:autoSpaceDN w:val="0"/>
        <w:adjustRightInd w:val="0"/>
        <w:jc w:val="both"/>
      </w:pPr>
      <w:r>
        <w:t xml:space="preserve">Provozovatel těchto internetových stránek </w:t>
      </w:r>
      <w:r w:rsidR="00240B99">
        <w:t>ne</w:t>
      </w:r>
      <w:r w:rsidR="00240B99" w:rsidRPr="00240B99">
        <w:t>předává osobní údaje uživatelů</w:t>
      </w:r>
      <w:r w:rsidR="00240B99">
        <w:t xml:space="preserve"> do 3. zemí</w:t>
      </w:r>
    </w:p>
    <w:p w14:paraId="3261FFC9" w14:textId="77777777" w:rsidR="00240B99" w:rsidRPr="00240B99" w:rsidRDefault="00240B99" w:rsidP="00240B99">
      <w:pPr>
        <w:widowControl w:val="0"/>
        <w:autoSpaceDE w:val="0"/>
        <w:autoSpaceDN w:val="0"/>
        <w:adjustRightInd w:val="0"/>
        <w:jc w:val="both"/>
      </w:pPr>
    </w:p>
    <w:p w14:paraId="4170DCC8" w14:textId="77777777" w:rsidR="00960228" w:rsidRDefault="00960228" w:rsidP="0099775D">
      <w:pPr>
        <w:widowControl w:val="0"/>
        <w:autoSpaceDE w:val="0"/>
        <w:autoSpaceDN w:val="0"/>
        <w:adjustRightInd w:val="0"/>
        <w:jc w:val="both"/>
      </w:pPr>
    </w:p>
    <w:p w14:paraId="5F8005F3" w14:textId="00A87288" w:rsidR="003D417E" w:rsidRPr="00C20703" w:rsidRDefault="00C20703" w:rsidP="00857ED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C20703">
        <w:rPr>
          <w:rFonts w:ascii="Arial" w:hAnsi="Arial"/>
        </w:rPr>
        <w:t>Práva uživatele</w:t>
      </w:r>
    </w:p>
    <w:p w14:paraId="6D5333BC" w14:textId="03C74320" w:rsidR="00C20703" w:rsidRPr="0099775D" w:rsidRDefault="00C20703" w:rsidP="00C20703">
      <w:pPr>
        <w:widowControl w:val="0"/>
        <w:autoSpaceDE w:val="0"/>
        <w:autoSpaceDN w:val="0"/>
        <w:adjustRightInd w:val="0"/>
        <w:jc w:val="both"/>
      </w:pPr>
      <w:r w:rsidRPr="0099775D">
        <w:t xml:space="preserve">Požádá-li subjekt údajů </w:t>
      </w:r>
      <w:r w:rsidR="00D53CBF">
        <w:t>Provozovatele těchto internetových stránek</w:t>
      </w:r>
      <w:r w:rsidRPr="0099775D">
        <w:t xml:space="preserve"> o informaci o zpracování svých osobních údajů, je </w:t>
      </w:r>
      <w:r>
        <w:t>provozovatel v souladu s GDPR</w:t>
      </w:r>
      <w:r w:rsidRPr="0099775D">
        <w:t xml:space="preserve"> povinen mu tuto informaci bez zbytečného odkladu předat</w:t>
      </w:r>
      <w:r>
        <w:t xml:space="preserve"> a řídit se ustanovením </w:t>
      </w:r>
      <w:r w:rsidR="00A307FF">
        <w:t>čl. 16</w:t>
      </w:r>
      <w:r w:rsidR="00F26BB0">
        <w:t xml:space="preserve"> – 2</w:t>
      </w:r>
      <w:r w:rsidR="00A307FF">
        <w:t xml:space="preserve">2 </w:t>
      </w:r>
      <w:fldSimple w:instr=" MERGEFIELD EU_1 ">
        <w:r w:rsidR="00C40C74">
          <w:rPr>
            <w:noProof/>
          </w:rPr>
          <w:t>NAŘÍZENÍ EVROPSKÉHO PARLAMENTU A RADY (EU) 2016/679</w:t>
        </w:r>
      </w:fldSimple>
      <w:r w:rsidR="00F26BB0">
        <w:t xml:space="preserve"> </w:t>
      </w:r>
      <w:r w:rsidRPr="0099775D">
        <w:t xml:space="preserve">.Každý subjekt údajů, který zjistí nebo se domnívá, že provozovatel nebo konkrétní zpracovatel osobních údajů, provádí zpracování jeho osobních údajů, které je v rozporu s ochranou soukromého a osobního života </w:t>
      </w:r>
      <w:r>
        <w:t>uživatele (</w:t>
      </w:r>
      <w:r w:rsidRPr="0099775D">
        <w:t>subjektu údajů</w:t>
      </w:r>
      <w:r>
        <w:t>)</w:t>
      </w:r>
      <w:r w:rsidRPr="0099775D">
        <w:t xml:space="preserve"> nebo v rozporu s </w:t>
      </w:r>
      <w:r>
        <w:t>GDPR</w:t>
      </w:r>
      <w:r w:rsidRPr="0099775D">
        <w:t>, zejména jsou-li osobní údaje nepřesné s ohledem na účel jejich zpracování, může požádat provozovatele nebo konkrétního zpracovatele o vysvětlení a požadovat, aby provozovatel nebo zpracovatel odstranil takto vzniklý stav. Zejména se může jednat o blokování, provedení opravy, doplnění nebo likvidaci osobních údajů.</w:t>
      </w:r>
    </w:p>
    <w:p w14:paraId="4CE50CA0" w14:textId="3E3726E7" w:rsidR="00C20703" w:rsidRDefault="00C20703" w:rsidP="0099775D">
      <w:pPr>
        <w:widowControl w:val="0"/>
        <w:autoSpaceDE w:val="0"/>
        <w:autoSpaceDN w:val="0"/>
        <w:adjustRightInd w:val="0"/>
        <w:jc w:val="both"/>
      </w:pPr>
    </w:p>
    <w:p w14:paraId="5E6A6B96" w14:textId="175C4FF9" w:rsidR="00C20703" w:rsidRPr="00C20703" w:rsidRDefault="00C20703" w:rsidP="00C207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20703">
        <w:rPr>
          <w:b/>
        </w:rPr>
        <w:t xml:space="preserve">Uživatel (subjektu údajů) má právo: </w:t>
      </w:r>
    </w:p>
    <w:p w14:paraId="0FF80087" w14:textId="77777777" w:rsidR="00C20703" w:rsidRDefault="00C20703" w:rsidP="00C20703">
      <w:pPr>
        <w:widowControl w:val="0"/>
        <w:autoSpaceDE w:val="0"/>
        <w:autoSpaceDN w:val="0"/>
        <w:adjustRightInd w:val="0"/>
        <w:jc w:val="both"/>
      </w:pPr>
    </w:p>
    <w:p w14:paraId="33AE2F23" w14:textId="33103618" w:rsidR="00C20703" w:rsidRPr="00C20703" w:rsidRDefault="00C20703" w:rsidP="00C20703">
      <w:pPr>
        <w:widowControl w:val="0"/>
        <w:autoSpaceDE w:val="0"/>
        <w:autoSpaceDN w:val="0"/>
        <w:adjustRightInd w:val="0"/>
        <w:jc w:val="both"/>
      </w:pPr>
      <w:r w:rsidRPr="00C20703">
        <w:t xml:space="preserve">a) svůj souhlas kdykoli odvolat; </w:t>
      </w:r>
    </w:p>
    <w:p w14:paraId="3C531CCB" w14:textId="77777777" w:rsidR="00C20703" w:rsidRPr="00C20703" w:rsidRDefault="00C20703" w:rsidP="00C20703">
      <w:pPr>
        <w:widowControl w:val="0"/>
        <w:autoSpaceDE w:val="0"/>
        <w:autoSpaceDN w:val="0"/>
        <w:adjustRightInd w:val="0"/>
        <w:jc w:val="both"/>
      </w:pPr>
      <w:r w:rsidRPr="00C20703">
        <w:t xml:space="preserve">b) požadovat od správce přístup k osobním údajům (čl.15) týkajícím se subjektu údajů, jejich opravu (čl.16) nebo výmaz (čl. 17), na omezení zpracování (čl.18), a vznést námitku proti zpracování (čl.21), jakož i práva na přenositelnost údajů (čl.20); </w:t>
      </w:r>
    </w:p>
    <w:p w14:paraId="5B8471BC" w14:textId="77777777" w:rsidR="00C20703" w:rsidRPr="00C20703" w:rsidRDefault="00C20703" w:rsidP="00C20703">
      <w:pPr>
        <w:widowControl w:val="0"/>
        <w:autoSpaceDE w:val="0"/>
        <w:autoSpaceDN w:val="0"/>
        <w:adjustRightInd w:val="0"/>
        <w:jc w:val="both"/>
      </w:pPr>
      <w:r w:rsidRPr="00C20703">
        <w:t>c) odvolat kdykoli souhlas, pokud je zpracování založeno na čl. 6 odst. 1 písm. a) nebo čl. 9 odst. 2 písm. a),, aniž je tím dotčena zákonnost zpracování založená na souhlasu uděleném před jeho odvoláním</w:t>
      </w:r>
    </w:p>
    <w:p w14:paraId="030C18E9" w14:textId="77777777" w:rsidR="00C20703" w:rsidRPr="00C20703" w:rsidRDefault="00C20703" w:rsidP="00C20703">
      <w:pPr>
        <w:widowControl w:val="0"/>
        <w:autoSpaceDE w:val="0"/>
        <w:autoSpaceDN w:val="0"/>
        <w:adjustRightInd w:val="0"/>
        <w:jc w:val="both"/>
      </w:pPr>
      <w:r w:rsidRPr="00C20703">
        <w:lastRenderedPageBreak/>
        <w:t>d) nebýt předmětem žádného rozhodnutí založeného výhradně na automatizovaném zpracování, včetně profilování,</w:t>
      </w:r>
    </w:p>
    <w:p w14:paraId="64DC4EE5" w14:textId="1ED1F14A" w:rsidR="00C20703" w:rsidRDefault="00C20703" w:rsidP="00C20703">
      <w:pPr>
        <w:widowControl w:val="0"/>
        <w:autoSpaceDE w:val="0"/>
        <w:autoSpaceDN w:val="0"/>
        <w:adjustRightInd w:val="0"/>
        <w:jc w:val="both"/>
      </w:pPr>
      <w:r w:rsidRPr="00C20703">
        <w:t>e) podat stížnost u dozorového úřadu;</w:t>
      </w:r>
    </w:p>
    <w:p w14:paraId="77225E53" w14:textId="77777777" w:rsidR="006E3118" w:rsidRDefault="006E3118" w:rsidP="00C20703">
      <w:pPr>
        <w:widowControl w:val="0"/>
        <w:autoSpaceDE w:val="0"/>
        <w:autoSpaceDN w:val="0"/>
        <w:adjustRightInd w:val="0"/>
        <w:jc w:val="both"/>
      </w:pPr>
    </w:p>
    <w:p w14:paraId="5A8C19BF" w14:textId="2CEA3D8B" w:rsidR="00C20703" w:rsidRDefault="00C20703" w:rsidP="0099775D">
      <w:pPr>
        <w:widowControl w:val="0"/>
        <w:autoSpaceDE w:val="0"/>
        <w:autoSpaceDN w:val="0"/>
        <w:adjustRightInd w:val="0"/>
        <w:jc w:val="both"/>
      </w:pPr>
    </w:p>
    <w:p w14:paraId="3147C01C" w14:textId="7C3D2938" w:rsidR="00C20703" w:rsidRPr="006E3118" w:rsidRDefault="006E3118" w:rsidP="00857ED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Závěr</w:t>
      </w:r>
    </w:p>
    <w:p w14:paraId="054BA23F" w14:textId="3AD52E7A" w:rsidR="00857ED3" w:rsidRPr="001C04B6" w:rsidRDefault="001441A3" w:rsidP="001C04B6">
      <w:pPr>
        <w:widowControl w:val="0"/>
        <w:autoSpaceDE w:val="0"/>
        <w:autoSpaceDN w:val="0"/>
        <w:adjustRightInd w:val="0"/>
        <w:jc w:val="both"/>
      </w:pPr>
      <w:r w:rsidRPr="0099775D">
        <w:t>Provozovatel si vyhrazuje právo na úpravu tohoto prohlášení o ochraně osobních údajů. Z tohoto důvodu je v zájmu uživatelů kontrolovat, zda toto prohlášení nedoznalo změn</w:t>
      </w:r>
    </w:p>
    <w:sectPr w:rsidR="00857ED3" w:rsidRPr="001C04B6">
      <w:footerReference w:type="default" r:id="rId11"/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3A79" w14:textId="77777777" w:rsidR="0055457E" w:rsidRDefault="0055457E">
      <w:r>
        <w:separator/>
      </w:r>
    </w:p>
  </w:endnote>
  <w:endnote w:type="continuationSeparator" w:id="0">
    <w:p w14:paraId="19E56780" w14:textId="77777777" w:rsidR="0055457E" w:rsidRDefault="0055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1FBF" w14:textId="7DED14DB" w:rsidR="00E72184" w:rsidRPr="009C71B1" w:rsidRDefault="00E72184">
    <w:pPr>
      <w:pStyle w:val="Zpat"/>
      <w:pBdr>
        <w:top w:val="single" w:sz="4" w:space="2" w:color="000000"/>
      </w:pBdr>
      <w:tabs>
        <w:tab w:val="clear" w:pos="4536"/>
        <w:tab w:val="clear" w:pos="9072"/>
        <w:tab w:val="right" w:pos="935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679A" w14:textId="77777777" w:rsidR="0055457E" w:rsidRDefault="0055457E">
      <w:r>
        <w:separator/>
      </w:r>
    </w:p>
  </w:footnote>
  <w:footnote w:type="continuationSeparator" w:id="0">
    <w:p w14:paraId="750FEBCB" w14:textId="77777777" w:rsidR="0055457E" w:rsidRDefault="0055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878C72DC"/>
    <w:name w:val="WW8Num13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9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multilevel"/>
    <w:tmpl w:val="0000000F"/>
    <w:name w:val="WW8Num29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5650CB06"/>
    <w:name w:val="WW8Num3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</w:abstractNum>
  <w:abstractNum w:abstractNumId="16" w15:restartNumberingAfterBreak="0">
    <w:nsid w:val="048D5544"/>
    <w:multiLevelType w:val="hybridMultilevel"/>
    <w:tmpl w:val="50C4D1B8"/>
    <w:lvl w:ilvl="0" w:tplc="2AA2FD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0E97405"/>
    <w:multiLevelType w:val="hybridMultilevel"/>
    <w:tmpl w:val="8FD681C4"/>
    <w:name w:val="WW8Num1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64E89"/>
    <w:multiLevelType w:val="hybridMultilevel"/>
    <w:tmpl w:val="7A848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F16C0"/>
    <w:multiLevelType w:val="hybridMultilevel"/>
    <w:tmpl w:val="B6DE19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B4E88"/>
    <w:multiLevelType w:val="hybridMultilevel"/>
    <w:tmpl w:val="10A038D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E912E9"/>
    <w:multiLevelType w:val="hybridMultilevel"/>
    <w:tmpl w:val="63ECE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47CE5"/>
    <w:multiLevelType w:val="hybridMultilevel"/>
    <w:tmpl w:val="63ECE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432B"/>
    <w:multiLevelType w:val="hybridMultilevel"/>
    <w:tmpl w:val="2C0A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6793"/>
    <w:multiLevelType w:val="hybridMultilevel"/>
    <w:tmpl w:val="63ECE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502E1"/>
    <w:multiLevelType w:val="hybridMultilevel"/>
    <w:tmpl w:val="C56EA5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B3B"/>
    <w:multiLevelType w:val="hybridMultilevel"/>
    <w:tmpl w:val="7A848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B25A8"/>
    <w:multiLevelType w:val="hybridMultilevel"/>
    <w:tmpl w:val="A9AA7AAA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24"/>
  </w:num>
  <w:num w:numId="5">
    <w:abstractNumId w:val="18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7"/>
  </w:num>
  <w:num w:numId="1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E7"/>
    <w:rsid w:val="00002EAF"/>
    <w:rsid w:val="000076EE"/>
    <w:rsid w:val="00007AF0"/>
    <w:rsid w:val="00012807"/>
    <w:rsid w:val="0001504B"/>
    <w:rsid w:val="00016B33"/>
    <w:rsid w:val="00016EE3"/>
    <w:rsid w:val="00024AF2"/>
    <w:rsid w:val="00025215"/>
    <w:rsid w:val="000311FD"/>
    <w:rsid w:val="00032427"/>
    <w:rsid w:val="00037FDE"/>
    <w:rsid w:val="00040556"/>
    <w:rsid w:val="00041F97"/>
    <w:rsid w:val="00047E56"/>
    <w:rsid w:val="000501FA"/>
    <w:rsid w:val="000532F5"/>
    <w:rsid w:val="000545BE"/>
    <w:rsid w:val="00055DAD"/>
    <w:rsid w:val="0006026B"/>
    <w:rsid w:val="0006148C"/>
    <w:rsid w:val="00064065"/>
    <w:rsid w:val="00073ACE"/>
    <w:rsid w:val="000776FE"/>
    <w:rsid w:val="0008531B"/>
    <w:rsid w:val="000877E2"/>
    <w:rsid w:val="000957ED"/>
    <w:rsid w:val="000A206B"/>
    <w:rsid w:val="000A2B2F"/>
    <w:rsid w:val="000A2FA9"/>
    <w:rsid w:val="000A3836"/>
    <w:rsid w:val="000B5B13"/>
    <w:rsid w:val="000C14BC"/>
    <w:rsid w:val="000C7911"/>
    <w:rsid w:val="000D17A0"/>
    <w:rsid w:val="000D3D78"/>
    <w:rsid w:val="000D704F"/>
    <w:rsid w:val="000D706F"/>
    <w:rsid w:val="000D7174"/>
    <w:rsid w:val="000E3426"/>
    <w:rsid w:val="000E77F4"/>
    <w:rsid w:val="000F3033"/>
    <w:rsid w:val="000F6D21"/>
    <w:rsid w:val="001040CB"/>
    <w:rsid w:val="00104D36"/>
    <w:rsid w:val="001166EB"/>
    <w:rsid w:val="00120CF5"/>
    <w:rsid w:val="00122B8C"/>
    <w:rsid w:val="00122D50"/>
    <w:rsid w:val="00123BAD"/>
    <w:rsid w:val="00123FAF"/>
    <w:rsid w:val="001318CF"/>
    <w:rsid w:val="00140590"/>
    <w:rsid w:val="00141806"/>
    <w:rsid w:val="00142C52"/>
    <w:rsid w:val="001441A3"/>
    <w:rsid w:val="001457C0"/>
    <w:rsid w:val="0015015D"/>
    <w:rsid w:val="0015284E"/>
    <w:rsid w:val="00171690"/>
    <w:rsid w:val="00171C0B"/>
    <w:rsid w:val="00171DB8"/>
    <w:rsid w:val="00175E07"/>
    <w:rsid w:val="0017602F"/>
    <w:rsid w:val="00176779"/>
    <w:rsid w:val="001773B0"/>
    <w:rsid w:val="001809E7"/>
    <w:rsid w:val="00180B56"/>
    <w:rsid w:val="0018412E"/>
    <w:rsid w:val="00185C7E"/>
    <w:rsid w:val="001903E1"/>
    <w:rsid w:val="00195F92"/>
    <w:rsid w:val="001A53C6"/>
    <w:rsid w:val="001A5D53"/>
    <w:rsid w:val="001B09CB"/>
    <w:rsid w:val="001B33AB"/>
    <w:rsid w:val="001B4F07"/>
    <w:rsid w:val="001B67F2"/>
    <w:rsid w:val="001C04B6"/>
    <w:rsid w:val="001C67D1"/>
    <w:rsid w:val="001E071B"/>
    <w:rsid w:val="001E39CA"/>
    <w:rsid w:val="001E4E27"/>
    <w:rsid w:val="001F0113"/>
    <w:rsid w:val="001F5F10"/>
    <w:rsid w:val="001F611F"/>
    <w:rsid w:val="001F613C"/>
    <w:rsid w:val="001F7355"/>
    <w:rsid w:val="00204A5B"/>
    <w:rsid w:val="00205D07"/>
    <w:rsid w:val="00213257"/>
    <w:rsid w:val="002133C2"/>
    <w:rsid w:val="00222A67"/>
    <w:rsid w:val="0022465F"/>
    <w:rsid w:val="002248E2"/>
    <w:rsid w:val="002268E6"/>
    <w:rsid w:val="00232648"/>
    <w:rsid w:val="00232EAE"/>
    <w:rsid w:val="002339F1"/>
    <w:rsid w:val="00240A6B"/>
    <w:rsid w:val="00240B99"/>
    <w:rsid w:val="00256C60"/>
    <w:rsid w:val="00257798"/>
    <w:rsid w:val="0026098D"/>
    <w:rsid w:val="00261DD4"/>
    <w:rsid w:val="00262B2F"/>
    <w:rsid w:val="002631BC"/>
    <w:rsid w:val="00263B95"/>
    <w:rsid w:val="00266247"/>
    <w:rsid w:val="0027154A"/>
    <w:rsid w:val="002727B1"/>
    <w:rsid w:val="00290850"/>
    <w:rsid w:val="00292CC9"/>
    <w:rsid w:val="002942C0"/>
    <w:rsid w:val="0029762E"/>
    <w:rsid w:val="002A1C5A"/>
    <w:rsid w:val="002A247D"/>
    <w:rsid w:val="002A3C1F"/>
    <w:rsid w:val="002A4667"/>
    <w:rsid w:val="002C0F78"/>
    <w:rsid w:val="002D4756"/>
    <w:rsid w:val="002D6B1B"/>
    <w:rsid w:val="002E0448"/>
    <w:rsid w:val="002E3C26"/>
    <w:rsid w:val="002F4F75"/>
    <w:rsid w:val="002F513A"/>
    <w:rsid w:val="00301285"/>
    <w:rsid w:val="00306733"/>
    <w:rsid w:val="00310B6F"/>
    <w:rsid w:val="00313DA2"/>
    <w:rsid w:val="0031640E"/>
    <w:rsid w:val="00316D4E"/>
    <w:rsid w:val="00320C98"/>
    <w:rsid w:val="0033026F"/>
    <w:rsid w:val="003400E2"/>
    <w:rsid w:val="00345620"/>
    <w:rsid w:val="00345CC4"/>
    <w:rsid w:val="00347A8A"/>
    <w:rsid w:val="00350113"/>
    <w:rsid w:val="003520C3"/>
    <w:rsid w:val="00354ECC"/>
    <w:rsid w:val="0036086F"/>
    <w:rsid w:val="00363947"/>
    <w:rsid w:val="00367B3B"/>
    <w:rsid w:val="00376CE5"/>
    <w:rsid w:val="00380C8F"/>
    <w:rsid w:val="00383216"/>
    <w:rsid w:val="003915AB"/>
    <w:rsid w:val="003932F9"/>
    <w:rsid w:val="0039588F"/>
    <w:rsid w:val="003A343A"/>
    <w:rsid w:val="003B1F18"/>
    <w:rsid w:val="003B2671"/>
    <w:rsid w:val="003B71AE"/>
    <w:rsid w:val="003C2F85"/>
    <w:rsid w:val="003C31F5"/>
    <w:rsid w:val="003D417E"/>
    <w:rsid w:val="003D4ED2"/>
    <w:rsid w:val="003D7966"/>
    <w:rsid w:val="003E1382"/>
    <w:rsid w:val="003F0CBA"/>
    <w:rsid w:val="003F1459"/>
    <w:rsid w:val="003F2D1B"/>
    <w:rsid w:val="003F62AF"/>
    <w:rsid w:val="00406F75"/>
    <w:rsid w:val="00412D74"/>
    <w:rsid w:val="00417614"/>
    <w:rsid w:val="004208DF"/>
    <w:rsid w:val="0042249F"/>
    <w:rsid w:val="004241F1"/>
    <w:rsid w:val="00424B33"/>
    <w:rsid w:val="00426CA7"/>
    <w:rsid w:val="004368C6"/>
    <w:rsid w:val="004444BD"/>
    <w:rsid w:val="004447B3"/>
    <w:rsid w:val="00446818"/>
    <w:rsid w:val="00450F4C"/>
    <w:rsid w:val="004522CE"/>
    <w:rsid w:val="00452B26"/>
    <w:rsid w:val="00465A6E"/>
    <w:rsid w:val="00485ADA"/>
    <w:rsid w:val="00485B2B"/>
    <w:rsid w:val="0048612F"/>
    <w:rsid w:val="00486168"/>
    <w:rsid w:val="0049258C"/>
    <w:rsid w:val="004936FA"/>
    <w:rsid w:val="00495B2B"/>
    <w:rsid w:val="00495C46"/>
    <w:rsid w:val="00497187"/>
    <w:rsid w:val="004A24E6"/>
    <w:rsid w:val="004A3171"/>
    <w:rsid w:val="004D6FAC"/>
    <w:rsid w:val="004E0012"/>
    <w:rsid w:val="004E1AB6"/>
    <w:rsid w:val="004E5F40"/>
    <w:rsid w:val="004F1077"/>
    <w:rsid w:val="0050123A"/>
    <w:rsid w:val="00503353"/>
    <w:rsid w:val="00504F09"/>
    <w:rsid w:val="0050757B"/>
    <w:rsid w:val="00513830"/>
    <w:rsid w:val="00514EF1"/>
    <w:rsid w:val="0051734B"/>
    <w:rsid w:val="00517419"/>
    <w:rsid w:val="00521505"/>
    <w:rsid w:val="00526134"/>
    <w:rsid w:val="0053086A"/>
    <w:rsid w:val="005516FA"/>
    <w:rsid w:val="0055194A"/>
    <w:rsid w:val="0055457E"/>
    <w:rsid w:val="00555402"/>
    <w:rsid w:val="00563011"/>
    <w:rsid w:val="00563707"/>
    <w:rsid w:val="00566526"/>
    <w:rsid w:val="005677CD"/>
    <w:rsid w:val="00572381"/>
    <w:rsid w:val="005765A8"/>
    <w:rsid w:val="00576F49"/>
    <w:rsid w:val="00577C30"/>
    <w:rsid w:val="00581509"/>
    <w:rsid w:val="005861FB"/>
    <w:rsid w:val="0058659F"/>
    <w:rsid w:val="00586653"/>
    <w:rsid w:val="00586987"/>
    <w:rsid w:val="00593077"/>
    <w:rsid w:val="00597A25"/>
    <w:rsid w:val="005A078F"/>
    <w:rsid w:val="005A23E5"/>
    <w:rsid w:val="005A59DF"/>
    <w:rsid w:val="005B576F"/>
    <w:rsid w:val="005B58DD"/>
    <w:rsid w:val="005B7AEA"/>
    <w:rsid w:val="005C0558"/>
    <w:rsid w:val="005C48BB"/>
    <w:rsid w:val="005C4E86"/>
    <w:rsid w:val="005D1B18"/>
    <w:rsid w:val="005D469B"/>
    <w:rsid w:val="005D6BAF"/>
    <w:rsid w:val="005E1447"/>
    <w:rsid w:val="005E4DE8"/>
    <w:rsid w:val="005E5D40"/>
    <w:rsid w:val="005E690E"/>
    <w:rsid w:val="005E7D72"/>
    <w:rsid w:val="00601352"/>
    <w:rsid w:val="00604E4F"/>
    <w:rsid w:val="00605287"/>
    <w:rsid w:val="00610DB2"/>
    <w:rsid w:val="00611055"/>
    <w:rsid w:val="0062604F"/>
    <w:rsid w:val="006412D0"/>
    <w:rsid w:val="00641C5C"/>
    <w:rsid w:val="006468B5"/>
    <w:rsid w:val="006503F7"/>
    <w:rsid w:val="00657DEE"/>
    <w:rsid w:val="00662ED5"/>
    <w:rsid w:val="00683991"/>
    <w:rsid w:val="00685619"/>
    <w:rsid w:val="00686EBF"/>
    <w:rsid w:val="00693FFD"/>
    <w:rsid w:val="006953F3"/>
    <w:rsid w:val="00696CA8"/>
    <w:rsid w:val="00696EA6"/>
    <w:rsid w:val="006976A0"/>
    <w:rsid w:val="006A19F2"/>
    <w:rsid w:val="006A34E3"/>
    <w:rsid w:val="006A3B6E"/>
    <w:rsid w:val="006A63C4"/>
    <w:rsid w:val="006A7C84"/>
    <w:rsid w:val="006B1FBC"/>
    <w:rsid w:val="006B3CED"/>
    <w:rsid w:val="006B430D"/>
    <w:rsid w:val="006C21AE"/>
    <w:rsid w:val="006C36AE"/>
    <w:rsid w:val="006D44D7"/>
    <w:rsid w:val="006D7A84"/>
    <w:rsid w:val="006E3118"/>
    <w:rsid w:val="006E4A17"/>
    <w:rsid w:val="006F43AE"/>
    <w:rsid w:val="006F5AAF"/>
    <w:rsid w:val="007036EE"/>
    <w:rsid w:val="007073AE"/>
    <w:rsid w:val="007113D9"/>
    <w:rsid w:val="00717ADC"/>
    <w:rsid w:val="0072089D"/>
    <w:rsid w:val="00722DE8"/>
    <w:rsid w:val="007241A4"/>
    <w:rsid w:val="007325DC"/>
    <w:rsid w:val="00733B11"/>
    <w:rsid w:val="0073528D"/>
    <w:rsid w:val="00743E34"/>
    <w:rsid w:val="0074446D"/>
    <w:rsid w:val="00747561"/>
    <w:rsid w:val="007526B4"/>
    <w:rsid w:val="0075418F"/>
    <w:rsid w:val="00755388"/>
    <w:rsid w:val="0075613E"/>
    <w:rsid w:val="00756968"/>
    <w:rsid w:val="00762215"/>
    <w:rsid w:val="00764FD1"/>
    <w:rsid w:val="00767B48"/>
    <w:rsid w:val="0077176A"/>
    <w:rsid w:val="00775360"/>
    <w:rsid w:val="00775CF6"/>
    <w:rsid w:val="007801C5"/>
    <w:rsid w:val="00781943"/>
    <w:rsid w:val="00782344"/>
    <w:rsid w:val="00786484"/>
    <w:rsid w:val="00795E58"/>
    <w:rsid w:val="00796655"/>
    <w:rsid w:val="007A03D3"/>
    <w:rsid w:val="007A216F"/>
    <w:rsid w:val="007A28E7"/>
    <w:rsid w:val="007A5997"/>
    <w:rsid w:val="007A5BD8"/>
    <w:rsid w:val="007B2E1B"/>
    <w:rsid w:val="007D330E"/>
    <w:rsid w:val="007D55B9"/>
    <w:rsid w:val="007D7611"/>
    <w:rsid w:val="007E03B0"/>
    <w:rsid w:val="007E0E0E"/>
    <w:rsid w:val="007E3CFF"/>
    <w:rsid w:val="007E7381"/>
    <w:rsid w:val="007E7894"/>
    <w:rsid w:val="007F2EA9"/>
    <w:rsid w:val="007F3460"/>
    <w:rsid w:val="007F454D"/>
    <w:rsid w:val="00805664"/>
    <w:rsid w:val="008079C3"/>
    <w:rsid w:val="0081671E"/>
    <w:rsid w:val="00824E66"/>
    <w:rsid w:val="00825E5C"/>
    <w:rsid w:val="00826752"/>
    <w:rsid w:val="008348D9"/>
    <w:rsid w:val="00834951"/>
    <w:rsid w:val="0084043C"/>
    <w:rsid w:val="0084475A"/>
    <w:rsid w:val="00844A4E"/>
    <w:rsid w:val="00845B97"/>
    <w:rsid w:val="00857ED3"/>
    <w:rsid w:val="00860AF9"/>
    <w:rsid w:val="0087060F"/>
    <w:rsid w:val="0087100D"/>
    <w:rsid w:val="008846F2"/>
    <w:rsid w:val="0088740F"/>
    <w:rsid w:val="008878F7"/>
    <w:rsid w:val="008967AF"/>
    <w:rsid w:val="008A06A4"/>
    <w:rsid w:val="008A56ED"/>
    <w:rsid w:val="008A6AD5"/>
    <w:rsid w:val="008B07DC"/>
    <w:rsid w:val="008B1830"/>
    <w:rsid w:val="008C6A6C"/>
    <w:rsid w:val="008C6BB1"/>
    <w:rsid w:val="008C7588"/>
    <w:rsid w:val="008C7AEF"/>
    <w:rsid w:val="008D7CB6"/>
    <w:rsid w:val="008E5A59"/>
    <w:rsid w:val="008F1390"/>
    <w:rsid w:val="008F5079"/>
    <w:rsid w:val="008F5273"/>
    <w:rsid w:val="008F6D14"/>
    <w:rsid w:val="008F774F"/>
    <w:rsid w:val="009054DE"/>
    <w:rsid w:val="00905FE9"/>
    <w:rsid w:val="00912BF9"/>
    <w:rsid w:val="009137C6"/>
    <w:rsid w:val="0091465D"/>
    <w:rsid w:val="00916226"/>
    <w:rsid w:val="00920BCD"/>
    <w:rsid w:val="00920F18"/>
    <w:rsid w:val="00922863"/>
    <w:rsid w:val="00926541"/>
    <w:rsid w:val="009346C1"/>
    <w:rsid w:val="00937FCD"/>
    <w:rsid w:val="009471CE"/>
    <w:rsid w:val="00953373"/>
    <w:rsid w:val="00954C5C"/>
    <w:rsid w:val="009553FB"/>
    <w:rsid w:val="00957246"/>
    <w:rsid w:val="0095770D"/>
    <w:rsid w:val="00960228"/>
    <w:rsid w:val="009616F8"/>
    <w:rsid w:val="00961CB2"/>
    <w:rsid w:val="009648E5"/>
    <w:rsid w:val="00966922"/>
    <w:rsid w:val="00972354"/>
    <w:rsid w:val="009800FA"/>
    <w:rsid w:val="009824CC"/>
    <w:rsid w:val="00982922"/>
    <w:rsid w:val="00982A53"/>
    <w:rsid w:val="00987D55"/>
    <w:rsid w:val="00992EC5"/>
    <w:rsid w:val="009948A8"/>
    <w:rsid w:val="00994D08"/>
    <w:rsid w:val="0099775D"/>
    <w:rsid w:val="009A2FB1"/>
    <w:rsid w:val="009A6415"/>
    <w:rsid w:val="009B07C7"/>
    <w:rsid w:val="009B176F"/>
    <w:rsid w:val="009B3AEA"/>
    <w:rsid w:val="009B5C72"/>
    <w:rsid w:val="009C4616"/>
    <w:rsid w:val="009C52CC"/>
    <w:rsid w:val="009C71B1"/>
    <w:rsid w:val="009D051A"/>
    <w:rsid w:val="009E2573"/>
    <w:rsid w:val="009E3019"/>
    <w:rsid w:val="009E3601"/>
    <w:rsid w:val="009E4646"/>
    <w:rsid w:val="009E7AE5"/>
    <w:rsid w:val="009F0341"/>
    <w:rsid w:val="009F7B15"/>
    <w:rsid w:val="00A033F8"/>
    <w:rsid w:val="00A036BC"/>
    <w:rsid w:val="00A0394E"/>
    <w:rsid w:val="00A11ABF"/>
    <w:rsid w:val="00A13BC4"/>
    <w:rsid w:val="00A20701"/>
    <w:rsid w:val="00A24D90"/>
    <w:rsid w:val="00A25699"/>
    <w:rsid w:val="00A307FF"/>
    <w:rsid w:val="00A31A94"/>
    <w:rsid w:val="00A323C4"/>
    <w:rsid w:val="00A32A44"/>
    <w:rsid w:val="00A3548A"/>
    <w:rsid w:val="00A40A11"/>
    <w:rsid w:val="00A40AA3"/>
    <w:rsid w:val="00A417A9"/>
    <w:rsid w:val="00A510E7"/>
    <w:rsid w:val="00A536BB"/>
    <w:rsid w:val="00A56AE2"/>
    <w:rsid w:val="00A57AE6"/>
    <w:rsid w:val="00A62688"/>
    <w:rsid w:val="00A62878"/>
    <w:rsid w:val="00A65743"/>
    <w:rsid w:val="00A663A9"/>
    <w:rsid w:val="00A700E8"/>
    <w:rsid w:val="00A71AB8"/>
    <w:rsid w:val="00A75297"/>
    <w:rsid w:val="00A80367"/>
    <w:rsid w:val="00A8205A"/>
    <w:rsid w:val="00A82FA1"/>
    <w:rsid w:val="00A833CE"/>
    <w:rsid w:val="00A90CDF"/>
    <w:rsid w:val="00A92103"/>
    <w:rsid w:val="00A94C01"/>
    <w:rsid w:val="00A9729F"/>
    <w:rsid w:val="00AA23A6"/>
    <w:rsid w:val="00AA2912"/>
    <w:rsid w:val="00AA401C"/>
    <w:rsid w:val="00AA6701"/>
    <w:rsid w:val="00AB5106"/>
    <w:rsid w:val="00AC0ABE"/>
    <w:rsid w:val="00AC610E"/>
    <w:rsid w:val="00AD102E"/>
    <w:rsid w:val="00AD2A8D"/>
    <w:rsid w:val="00AD36CE"/>
    <w:rsid w:val="00AD5888"/>
    <w:rsid w:val="00AD5BA9"/>
    <w:rsid w:val="00AD7B7D"/>
    <w:rsid w:val="00AE0195"/>
    <w:rsid w:val="00AE23C2"/>
    <w:rsid w:val="00AE6F63"/>
    <w:rsid w:val="00AF3718"/>
    <w:rsid w:val="00AF6353"/>
    <w:rsid w:val="00AF635D"/>
    <w:rsid w:val="00B00BB0"/>
    <w:rsid w:val="00B0387E"/>
    <w:rsid w:val="00B05049"/>
    <w:rsid w:val="00B108F0"/>
    <w:rsid w:val="00B10BCF"/>
    <w:rsid w:val="00B224A3"/>
    <w:rsid w:val="00B228B5"/>
    <w:rsid w:val="00B22EA1"/>
    <w:rsid w:val="00B26396"/>
    <w:rsid w:val="00B27A35"/>
    <w:rsid w:val="00B30B83"/>
    <w:rsid w:val="00B327FB"/>
    <w:rsid w:val="00B3348B"/>
    <w:rsid w:val="00B35FD1"/>
    <w:rsid w:val="00B365A9"/>
    <w:rsid w:val="00B375EC"/>
    <w:rsid w:val="00B40C1F"/>
    <w:rsid w:val="00B435F7"/>
    <w:rsid w:val="00B43D59"/>
    <w:rsid w:val="00B44B3F"/>
    <w:rsid w:val="00B47A10"/>
    <w:rsid w:val="00B47E47"/>
    <w:rsid w:val="00B529F7"/>
    <w:rsid w:val="00B55E87"/>
    <w:rsid w:val="00B55ECB"/>
    <w:rsid w:val="00B6037E"/>
    <w:rsid w:val="00B653C2"/>
    <w:rsid w:val="00B70ECC"/>
    <w:rsid w:val="00B74EF9"/>
    <w:rsid w:val="00B751CF"/>
    <w:rsid w:val="00B772BF"/>
    <w:rsid w:val="00B80144"/>
    <w:rsid w:val="00B8444C"/>
    <w:rsid w:val="00B86153"/>
    <w:rsid w:val="00B861FE"/>
    <w:rsid w:val="00B86B75"/>
    <w:rsid w:val="00B873EC"/>
    <w:rsid w:val="00B87653"/>
    <w:rsid w:val="00B92A28"/>
    <w:rsid w:val="00B947C8"/>
    <w:rsid w:val="00B9563C"/>
    <w:rsid w:val="00BA4C92"/>
    <w:rsid w:val="00BB4E61"/>
    <w:rsid w:val="00BC257A"/>
    <w:rsid w:val="00BC6CE1"/>
    <w:rsid w:val="00BC7D76"/>
    <w:rsid w:val="00BD2025"/>
    <w:rsid w:val="00BD731C"/>
    <w:rsid w:val="00BE0D67"/>
    <w:rsid w:val="00BE5599"/>
    <w:rsid w:val="00BE6866"/>
    <w:rsid w:val="00BE7313"/>
    <w:rsid w:val="00BE76C6"/>
    <w:rsid w:val="00BF31E1"/>
    <w:rsid w:val="00C01E5C"/>
    <w:rsid w:val="00C02EE0"/>
    <w:rsid w:val="00C03454"/>
    <w:rsid w:val="00C0482B"/>
    <w:rsid w:val="00C05C9C"/>
    <w:rsid w:val="00C06480"/>
    <w:rsid w:val="00C20703"/>
    <w:rsid w:val="00C21560"/>
    <w:rsid w:val="00C33FEE"/>
    <w:rsid w:val="00C35C64"/>
    <w:rsid w:val="00C35E74"/>
    <w:rsid w:val="00C40C74"/>
    <w:rsid w:val="00C4200B"/>
    <w:rsid w:val="00C42B3B"/>
    <w:rsid w:val="00C533FF"/>
    <w:rsid w:val="00C56756"/>
    <w:rsid w:val="00C57DCE"/>
    <w:rsid w:val="00C72438"/>
    <w:rsid w:val="00C7359E"/>
    <w:rsid w:val="00C77480"/>
    <w:rsid w:val="00C80FF0"/>
    <w:rsid w:val="00C8201B"/>
    <w:rsid w:val="00C900D0"/>
    <w:rsid w:val="00C96463"/>
    <w:rsid w:val="00CA4C80"/>
    <w:rsid w:val="00CA4F6F"/>
    <w:rsid w:val="00CA69CC"/>
    <w:rsid w:val="00CB0194"/>
    <w:rsid w:val="00CB294F"/>
    <w:rsid w:val="00CB53EF"/>
    <w:rsid w:val="00CC5A54"/>
    <w:rsid w:val="00CC72E6"/>
    <w:rsid w:val="00CD45EA"/>
    <w:rsid w:val="00CD7010"/>
    <w:rsid w:val="00CD768C"/>
    <w:rsid w:val="00CE4A1C"/>
    <w:rsid w:val="00CE4EDF"/>
    <w:rsid w:val="00CF4F17"/>
    <w:rsid w:val="00D000A9"/>
    <w:rsid w:val="00D00891"/>
    <w:rsid w:val="00D01503"/>
    <w:rsid w:val="00D0206C"/>
    <w:rsid w:val="00D030E9"/>
    <w:rsid w:val="00D127FE"/>
    <w:rsid w:val="00D21B5A"/>
    <w:rsid w:val="00D21C85"/>
    <w:rsid w:val="00D226FA"/>
    <w:rsid w:val="00D27077"/>
    <w:rsid w:val="00D32875"/>
    <w:rsid w:val="00D34B8A"/>
    <w:rsid w:val="00D35045"/>
    <w:rsid w:val="00D430E5"/>
    <w:rsid w:val="00D47162"/>
    <w:rsid w:val="00D51674"/>
    <w:rsid w:val="00D521FA"/>
    <w:rsid w:val="00D53CBF"/>
    <w:rsid w:val="00D554FF"/>
    <w:rsid w:val="00D57E49"/>
    <w:rsid w:val="00D62C24"/>
    <w:rsid w:val="00D72A52"/>
    <w:rsid w:val="00D75C52"/>
    <w:rsid w:val="00D763FF"/>
    <w:rsid w:val="00D811DE"/>
    <w:rsid w:val="00D83D02"/>
    <w:rsid w:val="00D85694"/>
    <w:rsid w:val="00D86ADD"/>
    <w:rsid w:val="00D91F51"/>
    <w:rsid w:val="00D95F25"/>
    <w:rsid w:val="00DA1FD8"/>
    <w:rsid w:val="00DA5047"/>
    <w:rsid w:val="00DB1D1E"/>
    <w:rsid w:val="00DB679C"/>
    <w:rsid w:val="00DB69F9"/>
    <w:rsid w:val="00DB709F"/>
    <w:rsid w:val="00DB7394"/>
    <w:rsid w:val="00DC25C2"/>
    <w:rsid w:val="00DC668E"/>
    <w:rsid w:val="00DC68CB"/>
    <w:rsid w:val="00DD00F7"/>
    <w:rsid w:val="00DD3872"/>
    <w:rsid w:val="00DD3B29"/>
    <w:rsid w:val="00DD52D0"/>
    <w:rsid w:val="00DE3083"/>
    <w:rsid w:val="00DE3741"/>
    <w:rsid w:val="00DF420F"/>
    <w:rsid w:val="00DF6B2F"/>
    <w:rsid w:val="00E00C65"/>
    <w:rsid w:val="00E018E1"/>
    <w:rsid w:val="00E021F5"/>
    <w:rsid w:val="00E0613A"/>
    <w:rsid w:val="00E136E7"/>
    <w:rsid w:val="00E15262"/>
    <w:rsid w:val="00E20A7A"/>
    <w:rsid w:val="00E26CCB"/>
    <w:rsid w:val="00E30B1A"/>
    <w:rsid w:val="00E352E2"/>
    <w:rsid w:val="00E42B08"/>
    <w:rsid w:val="00E535BA"/>
    <w:rsid w:val="00E53835"/>
    <w:rsid w:val="00E541AD"/>
    <w:rsid w:val="00E60EB5"/>
    <w:rsid w:val="00E64427"/>
    <w:rsid w:val="00E72184"/>
    <w:rsid w:val="00E7515A"/>
    <w:rsid w:val="00E77C73"/>
    <w:rsid w:val="00E83C20"/>
    <w:rsid w:val="00E84106"/>
    <w:rsid w:val="00E87A69"/>
    <w:rsid w:val="00E9029D"/>
    <w:rsid w:val="00E911D2"/>
    <w:rsid w:val="00E92C4B"/>
    <w:rsid w:val="00E9725B"/>
    <w:rsid w:val="00EA0574"/>
    <w:rsid w:val="00EA28BC"/>
    <w:rsid w:val="00EA65F8"/>
    <w:rsid w:val="00EB1A78"/>
    <w:rsid w:val="00EB258E"/>
    <w:rsid w:val="00EB486D"/>
    <w:rsid w:val="00EB5F85"/>
    <w:rsid w:val="00EB7E78"/>
    <w:rsid w:val="00EC0093"/>
    <w:rsid w:val="00EC1641"/>
    <w:rsid w:val="00EC3E27"/>
    <w:rsid w:val="00EC486F"/>
    <w:rsid w:val="00EC4B11"/>
    <w:rsid w:val="00EC565B"/>
    <w:rsid w:val="00ED24B3"/>
    <w:rsid w:val="00EE3C46"/>
    <w:rsid w:val="00EE477E"/>
    <w:rsid w:val="00EE6365"/>
    <w:rsid w:val="00EF0DF5"/>
    <w:rsid w:val="00EF76EC"/>
    <w:rsid w:val="00F02216"/>
    <w:rsid w:val="00F03D50"/>
    <w:rsid w:val="00F06451"/>
    <w:rsid w:val="00F10450"/>
    <w:rsid w:val="00F26BB0"/>
    <w:rsid w:val="00F3130F"/>
    <w:rsid w:val="00F33652"/>
    <w:rsid w:val="00F40072"/>
    <w:rsid w:val="00F42A78"/>
    <w:rsid w:val="00F43AED"/>
    <w:rsid w:val="00F44416"/>
    <w:rsid w:val="00F46B2F"/>
    <w:rsid w:val="00F52389"/>
    <w:rsid w:val="00F56044"/>
    <w:rsid w:val="00F73FF3"/>
    <w:rsid w:val="00F74995"/>
    <w:rsid w:val="00F83FA1"/>
    <w:rsid w:val="00F86E89"/>
    <w:rsid w:val="00F963C2"/>
    <w:rsid w:val="00FA1747"/>
    <w:rsid w:val="00FA3549"/>
    <w:rsid w:val="00FA4EA5"/>
    <w:rsid w:val="00FB06DF"/>
    <w:rsid w:val="00FB3FC6"/>
    <w:rsid w:val="00FB7131"/>
    <w:rsid w:val="00FC398F"/>
    <w:rsid w:val="00FC3B59"/>
    <w:rsid w:val="00FC3E57"/>
    <w:rsid w:val="00FC5263"/>
    <w:rsid w:val="00FC6067"/>
    <w:rsid w:val="00FC7FC8"/>
    <w:rsid w:val="00FD3616"/>
    <w:rsid w:val="00FD4FA6"/>
    <w:rsid w:val="00FD5079"/>
    <w:rsid w:val="00FD7E4F"/>
    <w:rsid w:val="00FE02E9"/>
    <w:rsid w:val="00FE1F94"/>
    <w:rsid w:val="00FE2109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B98E"/>
  <w15:chartTrackingRefBased/>
  <w15:docId w15:val="{86770133-8398-4D44-898D-42F7BDC4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rFonts w:ascii="Times New Roman" w:hAnsi="Times New Roman"/>
      <w:color w:val="auto"/>
      <w:sz w:val="18"/>
      <w:szCs w:val="18"/>
      <w:u w:val="none"/>
    </w:rPr>
  </w:style>
  <w:style w:type="character" w:customStyle="1" w:styleId="NormlntxtCharCharChar">
    <w:name w:val="Normální_txt Char Char Char"/>
    <w:rPr>
      <w:rFonts w:ascii="Arial" w:hAnsi="Arial"/>
      <w:lang w:val="cs-CZ" w:eastAsia="ar-SA" w:bidi="ar-SA"/>
    </w:rPr>
  </w:style>
  <w:style w:type="character" w:customStyle="1" w:styleId="NormlntxtCharCharCharCharChar">
    <w:name w:val="Normální_txt Char Char Char Char Char"/>
    <w:rPr>
      <w:rFonts w:ascii="Arial" w:hAnsi="Arial"/>
      <w:szCs w:val="24"/>
      <w:lang w:val="cs-CZ" w:eastAsia="ar-SA" w:bidi="ar-SA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customStyle="1" w:styleId="Zkladntextodsazen21">
    <w:name w:val="Základní text odsazený 21"/>
    <w:basedOn w:val="Normln"/>
    <w:pPr>
      <w:ind w:left="432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Zkladntextneodsazen">
    <w:name w:val="Základní text neodsazený"/>
    <w:basedOn w:val="Zkladntextodsazen"/>
    <w:pPr>
      <w:ind w:left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pPr>
      <w:tabs>
        <w:tab w:val="left" w:pos="426"/>
        <w:tab w:val="right" w:leader="dot" w:pos="9072"/>
        <w:tab w:val="right" w:leader="dot" w:pos="9355"/>
      </w:tabs>
      <w:overflowPunct w:val="0"/>
      <w:autoSpaceDE w:val="0"/>
      <w:spacing w:before="120"/>
      <w:textAlignment w:val="baseline"/>
    </w:pPr>
    <w:rPr>
      <w:caps/>
    </w:rPr>
  </w:style>
  <w:style w:type="paragraph" w:styleId="Obsah2">
    <w:name w:val="toc 2"/>
    <w:basedOn w:val="Normln"/>
    <w:next w:val="Normln"/>
    <w:uiPriority w:val="39"/>
    <w:pPr>
      <w:ind w:left="200"/>
    </w:pPr>
  </w:style>
  <w:style w:type="paragraph" w:styleId="Obsah3">
    <w:name w:val="toc 3"/>
    <w:basedOn w:val="Normln"/>
    <w:next w:val="Normln"/>
    <w:uiPriority w:val="39"/>
    <w:pPr>
      <w:ind w:left="400"/>
    </w:pPr>
  </w:style>
  <w:style w:type="paragraph" w:styleId="Obsah4">
    <w:name w:val="toc 4"/>
    <w:basedOn w:val="Normln"/>
    <w:next w:val="Normln"/>
    <w:uiPriority w:val="39"/>
    <w:pPr>
      <w:ind w:left="720"/>
    </w:pPr>
    <w:rPr>
      <w:sz w:val="24"/>
      <w:szCs w:val="24"/>
    </w:rPr>
  </w:style>
  <w:style w:type="paragraph" w:styleId="Obsah5">
    <w:name w:val="toc 5"/>
    <w:basedOn w:val="Normln"/>
    <w:next w:val="Normln"/>
    <w:uiPriority w:val="39"/>
    <w:pPr>
      <w:ind w:left="960"/>
    </w:pPr>
    <w:rPr>
      <w:sz w:val="24"/>
      <w:szCs w:val="24"/>
    </w:rPr>
  </w:style>
  <w:style w:type="paragraph" w:styleId="Obsah6">
    <w:name w:val="toc 6"/>
    <w:basedOn w:val="Normln"/>
    <w:next w:val="Normln"/>
    <w:uiPriority w:val="39"/>
    <w:pPr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uiPriority w:val="39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uiPriority w:val="39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uiPriority w:val="39"/>
    <w:pPr>
      <w:ind w:left="1920"/>
    </w:pPr>
    <w:rPr>
      <w:sz w:val="24"/>
      <w:szCs w:val="24"/>
    </w:rPr>
  </w:style>
  <w:style w:type="paragraph" w:customStyle="1" w:styleId="NormlntxtCharChar">
    <w:name w:val="Normální_txt Char Char"/>
    <w:basedOn w:val="Normln"/>
    <w:pPr>
      <w:overflowPunct w:val="0"/>
      <w:autoSpaceDE w:val="0"/>
      <w:spacing w:after="120"/>
      <w:jc w:val="both"/>
      <w:textAlignment w:val="baseline"/>
    </w:pPr>
  </w:style>
  <w:style w:type="paragraph" w:customStyle="1" w:styleId="Zkladntext21">
    <w:name w:val="Základní text 21"/>
    <w:basedOn w:val="Normln"/>
    <w:pPr>
      <w:widowControl w:val="0"/>
      <w:autoSpaceDE w:val="0"/>
      <w:ind w:right="283"/>
      <w:jc w:val="both"/>
    </w:pPr>
  </w:style>
  <w:style w:type="paragraph" w:customStyle="1" w:styleId="NormlntxtChar">
    <w:name w:val="Normální_txt Char"/>
    <w:basedOn w:val="Normln"/>
    <w:pPr>
      <w:overflowPunct w:val="0"/>
      <w:autoSpaceDE w:val="0"/>
      <w:spacing w:after="120"/>
      <w:jc w:val="both"/>
      <w:textAlignment w:val="baseline"/>
    </w:pPr>
    <w:rPr>
      <w:szCs w:val="24"/>
    </w:rPr>
  </w:style>
  <w:style w:type="paragraph" w:customStyle="1" w:styleId="NormlntxtCharCharCharChar">
    <w:name w:val="Normální_txt Char Char Char Char"/>
    <w:basedOn w:val="Normln"/>
    <w:pPr>
      <w:overflowPunct w:val="0"/>
      <w:autoSpaceDE w:val="0"/>
      <w:spacing w:after="120"/>
      <w:jc w:val="both"/>
      <w:textAlignment w:val="baseline"/>
    </w:pPr>
    <w:rPr>
      <w:szCs w:val="24"/>
    </w:rPr>
  </w:style>
  <w:style w:type="paragraph" w:customStyle="1" w:styleId="Zkladntext31">
    <w:name w:val="Základní text 31"/>
    <w:basedOn w:val="Normln"/>
    <w:pPr>
      <w:widowControl w:val="0"/>
      <w:autoSpaceDE w:val="0"/>
      <w:ind w:right="-2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10">
    <w:name w:val="Obsah 10"/>
    <w:basedOn w:val="Rejstk"/>
    <w:pPr>
      <w:tabs>
        <w:tab w:val="right" w:leader="dot" w:pos="9637"/>
      </w:tabs>
      <w:ind w:left="2547"/>
    </w:pPr>
  </w:style>
  <w:style w:type="paragraph" w:styleId="Textpoznpodarou">
    <w:name w:val="footnote text"/>
    <w:basedOn w:val="Normln"/>
    <w:semiHidden/>
    <w:rsid w:val="00954C5C"/>
    <w:pPr>
      <w:suppressAutoHyphens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lnweb2">
    <w:name w:val="Normální (web)2"/>
    <w:basedOn w:val="Normln"/>
    <w:rsid w:val="009948A8"/>
    <w:pPr>
      <w:suppressAutoHyphens w:val="0"/>
      <w:spacing w:before="100" w:beforeAutospacing="1" w:after="225"/>
    </w:pPr>
    <w:rPr>
      <w:sz w:val="18"/>
      <w:szCs w:val="18"/>
    </w:rPr>
  </w:style>
  <w:style w:type="character" w:customStyle="1" w:styleId="Zvraznn">
    <w:name w:val="Zvýraznění"/>
    <w:qFormat/>
    <w:rsid w:val="009948A8"/>
    <w:rPr>
      <w:i/>
      <w:iCs/>
    </w:rPr>
  </w:style>
  <w:style w:type="table" w:styleId="Mkatabulky">
    <w:name w:val="Table Grid"/>
    <w:basedOn w:val="Normlntabulka"/>
    <w:rsid w:val="0092654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1903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03E1"/>
    <w:rPr>
      <w:lang w:val="x-none"/>
    </w:rPr>
  </w:style>
  <w:style w:type="character" w:customStyle="1" w:styleId="TextkomenteChar">
    <w:name w:val="Text komentáře Char"/>
    <w:link w:val="Textkomente"/>
    <w:rsid w:val="001903E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903E1"/>
    <w:rPr>
      <w:b/>
      <w:bCs/>
    </w:rPr>
  </w:style>
  <w:style w:type="character" w:customStyle="1" w:styleId="PedmtkomenteChar">
    <w:name w:val="Předmět komentáře Char"/>
    <w:link w:val="Pedmtkomente"/>
    <w:rsid w:val="001903E1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903E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903E1"/>
    <w:rPr>
      <w:rFonts w:ascii="Tahoma" w:hAnsi="Tahoma" w:cs="Tahoma"/>
      <w:sz w:val="16"/>
      <w:szCs w:val="16"/>
      <w:lang w:eastAsia="ar-SA"/>
    </w:rPr>
  </w:style>
  <w:style w:type="character" w:customStyle="1" w:styleId="chng">
    <w:name w:val="chng"/>
    <w:basedOn w:val="Standardnpsmoodstavce"/>
    <w:rsid w:val="00185C7E"/>
  </w:style>
  <w:style w:type="paragraph" w:styleId="Odstavecseseznamem">
    <w:name w:val="List Paragraph"/>
    <w:basedOn w:val="Normln"/>
    <w:uiPriority w:val="34"/>
    <w:qFormat/>
    <w:rsid w:val="00292C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Sledovanodkaz">
    <w:name w:val="FollowedHyperlink"/>
    <w:rsid w:val="00C96463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DB7394"/>
    <w:rPr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2E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2E1B"/>
    <w:rPr>
      <w:i/>
      <w:iCs/>
      <w:color w:val="5B9BD5" w:themeColor="accent1"/>
      <w:lang w:eastAsia="ar-SA"/>
    </w:rPr>
  </w:style>
  <w:style w:type="character" w:styleId="Zstupntext">
    <w:name w:val="Placeholder Text"/>
    <w:basedOn w:val="Standardnpsmoodstavce"/>
    <w:uiPriority w:val="99"/>
    <w:semiHidden/>
    <w:rsid w:val="00064065"/>
    <w:rPr>
      <w:color w:val="808080"/>
    </w:rPr>
  </w:style>
  <w:style w:type="paragraph" w:styleId="Normlnweb">
    <w:name w:val="Normal (Web)"/>
    <w:basedOn w:val="Normln"/>
    <w:uiPriority w:val="99"/>
    <w:unhideWhenUsed/>
    <w:rsid w:val="00A307FF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5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9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5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26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8904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9611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5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4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6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39C9A05D4C0488488DF57FE421D4F" ma:contentTypeVersion="6" ma:contentTypeDescription="Vytvoří nový dokument" ma:contentTypeScope="" ma:versionID="6c4dd6bc6a5d0ac23d3977c7c66f651e">
  <xsd:schema xmlns:xsd="http://www.w3.org/2001/XMLSchema" xmlns:xs="http://www.w3.org/2001/XMLSchema" xmlns:p="http://schemas.microsoft.com/office/2006/metadata/properties" xmlns:ns2="bb1cf042-c37e-4b5f-9e61-295f7f2dd777" xmlns:ns3="7c4fbee6-c67b-440d-8acb-30bbeb02328d" targetNamespace="http://schemas.microsoft.com/office/2006/metadata/properties" ma:root="true" ma:fieldsID="de4c996ca506fc470df8d71d7ee7f6fc" ns2:_="" ns3:_="">
    <xsd:import namespace="bb1cf042-c37e-4b5f-9e61-295f7f2dd777"/>
    <xsd:import namespace="7c4fbee6-c67b-440d-8acb-30bbeb02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cf042-c37e-4b5f-9e61-295f7f2d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fbee6-c67b-440d-8acb-30bbeb02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4049-5B0C-4D34-BAB3-B612A0D1C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EECCC-E7F6-4BB6-AA6F-D5236FAA6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A2FA3-F4BC-4832-BDEE-C32195857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cf042-c37e-4b5f-9e61-295f7f2dd777"/>
    <ds:schemaRef ds:uri="7c4fbee6-c67b-440d-8acb-30bbeb02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EBCFF-6276-446A-83FC-AD00262E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6550</CharactersWithSpaces>
  <SharedDoc>false</SharedDoc>
  <HLinks>
    <vt:vector size="192" baseType="variant">
      <vt:variant>
        <vt:i4>1310781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_Toc399230488</vt:lpwstr>
      </vt:variant>
      <vt:variant>
        <vt:i4>1310781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_Toc399230487</vt:lpwstr>
      </vt:variant>
      <vt:variant>
        <vt:i4>1310781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_Toc399230486</vt:lpwstr>
      </vt:variant>
      <vt:variant>
        <vt:i4>1310781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_Toc399230485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_Toc399230484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_Toc399230483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_Toc399230482</vt:lpwstr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_Toc399230481</vt:lpwstr>
      </vt:variant>
      <vt:variant>
        <vt:i4>1310781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_Toc399230480</vt:lpwstr>
      </vt:variant>
      <vt:variant>
        <vt:i4>1769533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_Toc399230479</vt:lpwstr>
      </vt:variant>
      <vt:variant>
        <vt:i4>1769533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_Toc399230478</vt:lpwstr>
      </vt:variant>
      <vt:variant>
        <vt:i4>1769533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_Toc399230477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_Toc399230476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_Toc399230475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_Toc399230474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_Toc399230473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_Toc399230472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_Toc399230471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_Toc399230470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_Toc399230469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_Toc399230468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_Toc399230467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_Toc399230466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_Toc399230465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_Toc399230464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_Toc399230463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_Toc399230462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_Toc399230461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_Toc399230460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_Toc399230459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_Toc399230458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_Toc399230457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cp:lastModifiedBy>Radek</cp:lastModifiedBy>
  <cp:revision>5</cp:revision>
  <cp:lastPrinted>2014-09-25T09:17:00Z</cp:lastPrinted>
  <dcterms:created xsi:type="dcterms:W3CDTF">2018-05-25T08:07:00Z</dcterms:created>
  <dcterms:modified xsi:type="dcterms:W3CDTF">2018-05-25T08:58:00Z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0x01010036D39C9A05D4C0488488DF57FE421D4F</vt:lpwstr>
  </property>
</Properties>
</file>